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9F7E60" w14:textId="77777777" w:rsidR="009B52E7" w:rsidRPr="00D63ECA" w:rsidRDefault="009B52E7" w:rsidP="009B52E7">
      <w:pPr>
        <w:rPr>
          <w:color w:val="000000" w:themeColor="text1"/>
        </w:rPr>
      </w:pPr>
    </w:p>
    <w:p w14:paraId="13C009FC" w14:textId="77777777" w:rsidR="00C334CE" w:rsidRPr="00D63ECA" w:rsidRDefault="000A3BA2" w:rsidP="00614683">
      <w:pPr>
        <w:pStyle w:val="1"/>
        <w:jc w:val="center"/>
        <w:rPr>
          <w:rFonts w:ascii="ＭＳ 明朝" w:eastAsia="ＭＳ 明朝" w:hAnsi="ＭＳ 明朝"/>
          <w:b/>
          <w:bCs/>
          <w:color w:val="000000" w:themeColor="text1"/>
          <w:szCs w:val="24"/>
        </w:rPr>
      </w:pPr>
      <w:r w:rsidRPr="00D63ECA">
        <w:rPr>
          <w:rFonts w:ascii="ＭＳ 明朝" w:eastAsia="ＭＳ 明朝" w:hAnsi="ＭＳ 明朝" w:hint="eastAsia"/>
          <w:b/>
          <w:bCs/>
          <w:color w:val="000000" w:themeColor="text1"/>
          <w:szCs w:val="24"/>
        </w:rPr>
        <w:t>福</w:t>
      </w:r>
      <w:r w:rsidR="00614683" w:rsidRPr="00D63ECA">
        <w:rPr>
          <w:rFonts w:ascii="ＭＳ 明朝" w:eastAsia="ＭＳ 明朝" w:hAnsi="ＭＳ 明朝" w:hint="eastAsia"/>
          <w:b/>
          <w:bCs/>
          <w:color w:val="000000" w:themeColor="text1"/>
          <w:szCs w:val="24"/>
        </w:rPr>
        <w:t xml:space="preserve"> </w:t>
      </w:r>
      <w:r w:rsidRPr="00D63ECA">
        <w:rPr>
          <w:rFonts w:ascii="ＭＳ 明朝" w:eastAsia="ＭＳ 明朝" w:hAnsi="ＭＳ 明朝" w:hint="eastAsia"/>
          <w:b/>
          <w:bCs/>
          <w:color w:val="000000" w:themeColor="text1"/>
          <w:szCs w:val="24"/>
        </w:rPr>
        <w:t>岡</w:t>
      </w:r>
      <w:r w:rsidR="00614683" w:rsidRPr="00D63ECA">
        <w:rPr>
          <w:rFonts w:ascii="ＭＳ 明朝" w:eastAsia="ＭＳ 明朝" w:hAnsi="ＭＳ 明朝" w:hint="eastAsia"/>
          <w:b/>
          <w:bCs/>
          <w:color w:val="000000" w:themeColor="text1"/>
          <w:szCs w:val="24"/>
        </w:rPr>
        <w:t xml:space="preserve"> </w:t>
      </w:r>
      <w:r w:rsidR="00C334CE" w:rsidRPr="00D63ECA">
        <w:rPr>
          <w:rFonts w:ascii="ＭＳ 明朝" w:eastAsia="ＭＳ 明朝" w:hAnsi="ＭＳ 明朝" w:hint="eastAsia"/>
          <w:b/>
          <w:bCs/>
          <w:color w:val="000000" w:themeColor="text1"/>
          <w:szCs w:val="24"/>
        </w:rPr>
        <w:t>産</w:t>
      </w:r>
      <w:r w:rsidR="00614683" w:rsidRPr="00D63ECA">
        <w:rPr>
          <w:rFonts w:ascii="ＭＳ 明朝" w:eastAsia="ＭＳ 明朝" w:hAnsi="ＭＳ 明朝" w:hint="eastAsia"/>
          <w:b/>
          <w:bCs/>
          <w:color w:val="000000" w:themeColor="text1"/>
          <w:szCs w:val="24"/>
        </w:rPr>
        <w:t xml:space="preserve"> </w:t>
      </w:r>
      <w:r w:rsidR="00C334CE" w:rsidRPr="00D63ECA">
        <w:rPr>
          <w:rFonts w:ascii="ＭＳ 明朝" w:eastAsia="ＭＳ 明朝" w:hAnsi="ＭＳ 明朝" w:hint="eastAsia"/>
          <w:b/>
          <w:bCs/>
          <w:color w:val="000000" w:themeColor="text1"/>
          <w:szCs w:val="24"/>
        </w:rPr>
        <w:t>科</w:t>
      </w:r>
      <w:r w:rsidR="00614683" w:rsidRPr="00D63ECA">
        <w:rPr>
          <w:rFonts w:ascii="ＭＳ 明朝" w:eastAsia="ＭＳ 明朝" w:hAnsi="ＭＳ 明朝" w:hint="eastAsia"/>
          <w:b/>
          <w:bCs/>
          <w:color w:val="000000" w:themeColor="text1"/>
          <w:szCs w:val="24"/>
        </w:rPr>
        <w:t xml:space="preserve"> </w:t>
      </w:r>
      <w:r w:rsidR="00C334CE" w:rsidRPr="00D63ECA">
        <w:rPr>
          <w:rFonts w:ascii="ＭＳ 明朝" w:eastAsia="ＭＳ 明朝" w:hAnsi="ＭＳ 明朝" w:hint="eastAsia"/>
          <w:b/>
          <w:bCs/>
          <w:color w:val="000000" w:themeColor="text1"/>
          <w:szCs w:val="24"/>
        </w:rPr>
        <w:t>婦</w:t>
      </w:r>
      <w:r w:rsidR="00614683" w:rsidRPr="00D63ECA">
        <w:rPr>
          <w:rFonts w:ascii="ＭＳ 明朝" w:eastAsia="ＭＳ 明朝" w:hAnsi="ＭＳ 明朝" w:hint="eastAsia"/>
          <w:b/>
          <w:bCs/>
          <w:color w:val="000000" w:themeColor="text1"/>
          <w:szCs w:val="24"/>
        </w:rPr>
        <w:t xml:space="preserve"> </w:t>
      </w:r>
      <w:r w:rsidR="00C334CE" w:rsidRPr="00D63ECA">
        <w:rPr>
          <w:rFonts w:ascii="ＭＳ 明朝" w:eastAsia="ＭＳ 明朝" w:hAnsi="ＭＳ 明朝" w:hint="eastAsia"/>
          <w:b/>
          <w:bCs/>
          <w:color w:val="000000" w:themeColor="text1"/>
          <w:szCs w:val="24"/>
        </w:rPr>
        <w:t>人</w:t>
      </w:r>
      <w:r w:rsidR="00614683" w:rsidRPr="00D63ECA">
        <w:rPr>
          <w:rFonts w:ascii="ＭＳ 明朝" w:eastAsia="ＭＳ 明朝" w:hAnsi="ＭＳ 明朝" w:hint="eastAsia"/>
          <w:b/>
          <w:bCs/>
          <w:color w:val="000000" w:themeColor="text1"/>
          <w:szCs w:val="24"/>
        </w:rPr>
        <w:t xml:space="preserve"> </w:t>
      </w:r>
      <w:r w:rsidR="00C334CE" w:rsidRPr="00D63ECA">
        <w:rPr>
          <w:rFonts w:ascii="ＭＳ 明朝" w:eastAsia="ＭＳ 明朝" w:hAnsi="ＭＳ 明朝" w:hint="eastAsia"/>
          <w:b/>
          <w:bCs/>
          <w:color w:val="000000" w:themeColor="text1"/>
          <w:szCs w:val="24"/>
        </w:rPr>
        <w:t>科</w:t>
      </w:r>
      <w:r w:rsidR="00614683" w:rsidRPr="00D63ECA">
        <w:rPr>
          <w:rFonts w:ascii="ＭＳ 明朝" w:eastAsia="ＭＳ 明朝" w:hAnsi="ＭＳ 明朝" w:hint="eastAsia"/>
          <w:b/>
          <w:bCs/>
          <w:color w:val="000000" w:themeColor="text1"/>
          <w:szCs w:val="24"/>
        </w:rPr>
        <w:t xml:space="preserve"> </w:t>
      </w:r>
      <w:r w:rsidR="00C334CE" w:rsidRPr="00D63ECA">
        <w:rPr>
          <w:rFonts w:ascii="ＭＳ 明朝" w:eastAsia="ＭＳ 明朝" w:hAnsi="ＭＳ 明朝" w:hint="eastAsia"/>
          <w:b/>
          <w:bCs/>
          <w:color w:val="000000" w:themeColor="text1"/>
          <w:szCs w:val="24"/>
        </w:rPr>
        <w:t>学</w:t>
      </w:r>
      <w:r w:rsidR="00614683" w:rsidRPr="00D63ECA">
        <w:rPr>
          <w:rFonts w:ascii="ＭＳ 明朝" w:eastAsia="ＭＳ 明朝" w:hAnsi="ＭＳ 明朝" w:hint="eastAsia"/>
          <w:b/>
          <w:bCs/>
          <w:color w:val="000000" w:themeColor="text1"/>
          <w:szCs w:val="24"/>
        </w:rPr>
        <w:t xml:space="preserve"> </w:t>
      </w:r>
      <w:r w:rsidR="00C334CE" w:rsidRPr="00D63ECA">
        <w:rPr>
          <w:rFonts w:ascii="ＭＳ 明朝" w:eastAsia="ＭＳ 明朝" w:hAnsi="ＭＳ 明朝" w:hint="eastAsia"/>
          <w:b/>
          <w:bCs/>
          <w:color w:val="000000" w:themeColor="text1"/>
          <w:szCs w:val="24"/>
        </w:rPr>
        <w:t>会</w:t>
      </w:r>
      <w:r w:rsidR="00614683" w:rsidRPr="00D63ECA">
        <w:rPr>
          <w:rFonts w:ascii="ＭＳ 明朝" w:eastAsia="ＭＳ 明朝" w:hAnsi="ＭＳ 明朝" w:hint="eastAsia"/>
          <w:b/>
          <w:bCs/>
          <w:color w:val="000000" w:themeColor="text1"/>
          <w:szCs w:val="24"/>
        </w:rPr>
        <w:t xml:space="preserve"> </w:t>
      </w:r>
      <w:r w:rsidR="00C334CE" w:rsidRPr="00D63ECA">
        <w:rPr>
          <w:rFonts w:ascii="ＭＳ 明朝" w:eastAsia="ＭＳ 明朝" w:hAnsi="ＭＳ 明朝" w:hint="eastAsia"/>
          <w:b/>
          <w:bCs/>
          <w:color w:val="000000" w:themeColor="text1"/>
          <w:szCs w:val="24"/>
        </w:rPr>
        <w:t>会</w:t>
      </w:r>
      <w:r w:rsidR="00614683" w:rsidRPr="00D63ECA">
        <w:rPr>
          <w:rFonts w:ascii="ＭＳ 明朝" w:eastAsia="ＭＳ 明朝" w:hAnsi="ＭＳ 明朝" w:hint="eastAsia"/>
          <w:b/>
          <w:bCs/>
          <w:color w:val="000000" w:themeColor="text1"/>
          <w:szCs w:val="24"/>
        </w:rPr>
        <w:t xml:space="preserve"> </w:t>
      </w:r>
      <w:r w:rsidR="00C334CE" w:rsidRPr="00D63ECA">
        <w:rPr>
          <w:rFonts w:ascii="ＭＳ 明朝" w:eastAsia="ＭＳ 明朝" w:hAnsi="ＭＳ 明朝" w:hint="eastAsia"/>
          <w:b/>
          <w:bCs/>
          <w:color w:val="000000" w:themeColor="text1"/>
          <w:szCs w:val="24"/>
        </w:rPr>
        <w:t>則</w:t>
      </w:r>
    </w:p>
    <w:p w14:paraId="494BCB9C" w14:textId="77777777" w:rsidR="00C334CE" w:rsidRPr="00D63ECA" w:rsidRDefault="00C334CE">
      <w:pPr>
        <w:tabs>
          <w:tab w:val="left" w:pos="600"/>
        </w:tabs>
        <w:ind w:left="600" w:hanging="600"/>
        <w:rPr>
          <w:rFonts w:ascii="ＭＳ 明朝" w:eastAsia="ＭＳ 明朝" w:hAnsi="ＭＳ 明朝"/>
          <w:color w:val="000000" w:themeColor="text1"/>
          <w:sz w:val="22"/>
          <w:szCs w:val="22"/>
        </w:rPr>
      </w:pPr>
    </w:p>
    <w:p w14:paraId="7BCEE8F3" w14:textId="77777777" w:rsidR="00C334CE" w:rsidRPr="00D63ECA" w:rsidRDefault="00C334CE">
      <w:pPr>
        <w:pStyle w:val="2"/>
        <w:ind w:left="600"/>
        <w:rPr>
          <w:rFonts w:ascii="ＭＳ 明朝" w:eastAsia="ＭＳ 明朝" w:hAnsi="ＭＳ 明朝"/>
          <w:b/>
          <w:color w:val="000000" w:themeColor="text1"/>
          <w:sz w:val="22"/>
          <w:szCs w:val="22"/>
        </w:rPr>
      </w:pPr>
      <w:r w:rsidRPr="00D63ECA">
        <w:rPr>
          <w:rFonts w:ascii="ＭＳ 明朝" w:eastAsia="ＭＳ 明朝" w:hAnsi="ＭＳ 明朝" w:hint="eastAsia"/>
          <w:b/>
          <w:color w:val="000000" w:themeColor="text1"/>
          <w:sz w:val="22"/>
          <w:szCs w:val="22"/>
        </w:rPr>
        <w:t>第1章　総則</w:t>
      </w:r>
    </w:p>
    <w:p w14:paraId="4BCBA4D8" w14:textId="77777777" w:rsidR="00C334CE" w:rsidRPr="00D63ECA" w:rsidRDefault="00C334CE" w:rsidP="00F16808">
      <w:pPr>
        <w:ind w:left="572" w:hanging="572"/>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第1</w:t>
      </w:r>
      <w:r w:rsidR="000A3BA2" w:rsidRPr="00D63ECA">
        <w:rPr>
          <w:rFonts w:ascii="ＭＳ 明朝" w:eastAsia="ＭＳ 明朝" w:hAnsi="ＭＳ 明朝" w:hint="eastAsia"/>
          <w:color w:val="000000" w:themeColor="text1"/>
          <w:sz w:val="22"/>
          <w:szCs w:val="22"/>
        </w:rPr>
        <w:t>条　本会は、福岡</w:t>
      </w:r>
      <w:r w:rsidR="00782FC6" w:rsidRPr="00D63ECA">
        <w:rPr>
          <w:rFonts w:ascii="ＭＳ 明朝" w:eastAsia="ＭＳ 明朝" w:hAnsi="ＭＳ 明朝" w:hint="eastAsia"/>
          <w:color w:val="000000" w:themeColor="text1"/>
          <w:sz w:val="22"/>
          <w:szCs w:val="22"/>
        </w:rPr>
        <w:t>産科婦人科学会と称</w:t>
      </w:r>
      <w:r w:rsidR="00F16808" w:rsidRPr="00D63ECA">
        <w:rPr>
          <w:rFonts w:ascii="ＭＳ 明朝" w:eastAsia="ＭＳ 明朝" w:hAnsi="ＭＳ 明朝" w:hint="eastAsia"/>
          <w:color w:val="000000" w:themeColor="text1"/>
          <w:sz w:val="22"/>
          <w:szCs w:val="22"/>
        </w:rPr>
        <w:t>する。</w:t>
      </w:r>
    </w:p>
    <w:p w14:paraId="66411637" w14:textId="1CCE6CC7" w:rsidR="007D4074" w:rsidRPr="00D63ECA" w:rsidRDefault="007D4074" w:rsidP="00F36B1A">
      <w:pPr>
        <w:tabs>
          <w:tab w:val="left" w:pos="720"/>
        </w:tabs>
        <w:ind w:firstLineChars="200" w:firstLine="44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 xml:space="preserve">　  本会の英文名は、</w:t>
      </w:r>
      <w:r w:rsidRPr="00D63ECA">
        <w:rPr>
          <w:rFonts w:ascii="ＭＳ 明朝" w:eastAsia="ＭＳ 明朝" w:hAnsi="ＭＳ 明朝"/>
          <w:color w:val="000000" w:themeColor="text1"/>
          <w:sz w:val="22"/>
          <w:szCs w:val="22"/>
        </w:rPr>
        <w:t>FUKUOKA COLLEGE OF</w:t>
      </w:r>
      <w:r w:rsidRPr="00D63ECA">
        <w:rPr>
          <w:rFonts w:ascii="ＭＳ 明朝" w:eastAsia="ＭＳ 明朝" w:hAnsi="ＭＳ 明朝" w:hint="eastAsia"/>
          <w:color w:val="000000" w:themeColor="text1"/>
          <w:sz w:val="22"/>
          <w:szCs w:val="22"/>
        </w:rPr>
        <w:t xml:space="preserve"> </w:t>
      </w:r>
      <w:r w:rsidRPr="00D63ECA">
        <w:rPr>
          <w:rFonts w:ascii="ＭＳ 明朝" w:eastAsia="ＭＳ 明朝" w:hAnsi="ＭＳ 明朝"/>
          <w:color w:val="000000" w:themeColor="text1"/>
          <w:sz w:val="22"/>
          <w:szCs w:val="22"/>
        </w:rPr>
        <w:t>OBSTETRICIANS AND GYNECOLOGISTS</w:t>
      </w:r>
      <w:r w:rsidRPr="00D63ECA">
        <w:rPr>
          <w:rFonts w:ascii="ＭＳ 明朝" w:eastAsia="ＭＳ 明朝" w:hAnsi="ＭＳ 明朝" w:hint="eastAsia"/>
          <w:color w:val="000000" w:themeColor="text1"/>
          <w:sz w:val="22"/>
          <w:szCs w:val="22"/>
        </w:rPr>
        <w:t>（</w:t>
      </w:r>
      <w:r w:rsidRPr="00D63ECA">
        <w:rPr>
          <w:rFonts w:ascii="ＭＳ 明朝" w:eastAsia="ＭＳ 明朝" w:hAnsi="ＭＳ 明朝"/>
          <w:color w:val="000000" w:themeColor="text1"/>
          <w:sz w:val="22"/>
          <w:szCs w:val="22"/>
        </w:rPr>
        <w:t>FCOG</w:t>
      </w:r>
      <w:r w:rsidRPr="00D63ECA">
        <w:rPr>
          <w:rFonts w:ascii="ＭＳ 明朝" w:eastAsia="ＭＳ 明朝" w:hAnsi="ＭＳ 明朝" w:hint="eastAsia"/>
          <w:color w:val="000000" w:themeColor="text1"/>
          <w:sz w:val="22"/>
          <w:szCs w:val="22"/>
        </w:rPr>
        <w:t>）とする。</w:t>
      </w:r>
    </w:p>
    <w:p w14:paraId="362FCD1F" w14:textId="77777777" w:rsidR="00823171" w:rsidRPr="00D63ECA" w:rsidRDefault="00823171" w:rsidP="00F36B1A">
      <w:pPr>
        <w:tabs>
          <w:tab w:val="left" w:pos="720"/>
        </w:tabs>
        <w:ind w:firstLineChars="200" w:firstLine="440"/>
        <w:rPr>
          <w:rFonts w:ascii="ＭＳ 明朝" w:eastAsia="ＭＳ 明朝" w:hAnsi="ＭＳ 明朝"/>
          <w:color w:val="000000" w:themeColor="text1"/>
          <w:sz w:val="22"/>
          <w:szCs w:val="22"/>
        </w:rPr>
      </w:pPr>
    </w:p>
    <w:p w14:paraId="69FE34FD" w14:textId="62DCF0A5" w:rsidR="00C334CE" w:rsidRPr="00D63ECA" w:rsidRDefault="00C334CE" w:rsidP="00F36B1A">
      <w:pPr>
        <w:tabs>
          <w:tab w:val="left" w:pos="720"/>
        </w:tabs>
        <w:ind w:left="840" w:rightChars="211" w:right="506" w:hanging="84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第2条　本会は、事務所を福岡市博多区博多駅南2丁目9-30号福岡県メディカルセンタービル（福岡県医師会館）内におく。</w:t>
      </w:r>
    </w:p>
    <w:p w14:paraId="5108CBF2" w14:textId="77777777" w:rsidR="00823171" w:rsidRPr="00D63ECA" w:rsidRDefault="00823171" w:rsidP="00F36B1A">
      <w:pPr>
        <w:tabs>
          <w:tab w:val="left" w:pos="720"/>
        </w:tabs>
        <w:ind w:left="840" w:rightChars="211" w:right="506" w:hanging="840"/>
        <w:rPr>
          <w:rFonts w:ascii="ＭＳ 明朝" w:eastAsia="ＭＳ 明朝" w:hAnsi="ＭＳ 明朝"/>
          <w:color w:val="000000" w:themeColor="text1"/>
          <w:sz w:val="22"/>
          <w:szCs w:val="22"/>
        </w:rPr>
      </w:pPr>
    </w:p>
    <w:p w14:paraId="5843B529" w14:textId="77777777" w:rsidR="00C334CE" w:rsidRPr="00D63ECA" w:rsidRDefault="00C334CE">
      <w:pPr>
        <w:tabs>
          <w:tab w:val="left" w:pos="600"/>
        </w:tabs>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第3条　本会は、支部として次のブロックを定める。</w:t>
      </w:r>
    </w:p>
    <w:p w14:paraId="3889CB46" w14:textId="77777777" w:rsidR="00C334CE" w:rsidRPr="00D63ECA" w:rsidRDefault="0069071D" w:rsidP="00AE7DAA">
      <w:pPr>
        <w:tabs>
          <w:tab w:val="left" w:pos="840"/>
        </w:tabs>
        <w:ind w:firstLineChars="400" w:firstLine="880"/>
        <w:rPr>
          <w:rFonts w:ascii="ＭＳ 明朝" w:eastAsia="ＭＳ 明朝" w:hAnsi="ＭＳ 明朝"/>
          <w:color w:val="000000" w:themeColor="text1"/>
          <w:sz w:val="22"/>
          <w:szCs w:val="22"/>
        </w:rPr>
      </w:pPr>
      <w:r w:rsidRPr="00D63ECA">
        <w:rPr>
          <w:rFonts w:ascii="ＭＳ 明朝" w:eastAsia="ＭＳ 明朝" w:hAnsi="ＭＳ 明朝"/>
          <w:color w:val="000000" w:themeColor="text1"/>
          <w:sz w:val="22"/>
          <w:szCs w:val="22"/>
        </w:rPr>
        <w:t>1</w:t>
      </w:r>
      <w:r w:rsidRPr="00D63ECA">
        <w:rPr>
          <w:rFonts w:ascii="ＭＳ 明朝" w:eastAsia="ＭＳ 明朝" w:hAnsi="ＭＳ 明朝" w:hint="eastAsia"/>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北九州</w:t>
      </w:r>
    </w:p>
    <w:p w14:paraId="19480D0E" w14:textId="77777777" w:rsidR="00C334CE" w:rsidRPr="00D63ECA" w:rsidRDefault="0069071D" w:rsidP="00AE7DAA">
      <w:pPr>
        <w:tabs>
          <w:tab w:val="left" w:pos="840"/>
        </w:tabs>
        <w:ind w:firstLineChars="400" w:firstLine="880"/>
        <w:rPr>
          <w:rFonts w:ascii="ＭＳ 明朝" w:eastAsia="ＭＳ 明朝" w:hAnsi="ＭＳ 明朝"/>
          <w:color w:val="000000" w:themeColor="text1"/>
          <w:sz w:val="22"/>
          <w:szCs w:val="22"/>
        </w:rPr>
      </w:pPr>
      <w:r w:rsidRPr="00D63ECA">
        <w:rPr>
          <w:rFonts w:ascii="ＭＳ 明朝" w:eastAsia="ＭＳ 明朝" w:hAnsi="ＭＳ 明朝"/>
          <w:color w:val="000000" w:themeColor="text1"/>
          <w:sz w:val="22"/>
          <w:szCs w:val="22"/>
        </w:rPr>
        <w:t>2</w:t>
      </w:r>
      <w:r w:rsidRPr="00D63ECA">
        <w:rPr>
          <w:rFonts w:ascii="ＭＳ 明朝" w:eastAsia="ＭＳ 明朝" w:hAnsi="ＭＳ 明朝" w:hint="eastAsia"/>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福岡</w:t>
      </w:r>
    </w:p>
    <w:p w14:paraId="7C2996A4" w14:textId="77777777" w:rsidR="00C334CE" w:rsidRPr="00D63ECA" w:rsidRDefault="0069071D" w:rsidP="00AE7DAA">
      <w:pPr>
        <w:tabs>
          <w:tab w:val="left" w:pos="840"/>
        </w:tabs>
        <w:ind w:firstLineChars="400" w:firstLine="880"/>
        <w:rPr>
          <w:rFonts w:ascii="ＭＳ 明朝" w:eastAsia="ＭＳ 明朝" w:hAnsi="ＭＳ 明朝"/>
          <w:color w:val="000000" w:themeColor="text1"/>
          <w:sz w:val="22"/>
          <w:szCs w:val="22"/>
        </w:rPr>
      </w:pPr>
      <w:r w:rsidRPr="00D63ECA">
        <w:rPr>
          <w:rFonts w:ascii="ＭＳ 明朝" w:eastAsia="ＭＳ 明朝" w:hAnsi="ＭＳ 明朝"/>
          <w:color w:val="000000" w:themeColor="text1"/>
          <w:sz w:val="22"/>
          <w:szCs w:val="22"/>
        </w:rPr>
        <w:t>3</w:t>
      </w:r>
      <w:r w:rsidRPr="00D63ECA">
        <w:rPr>
          <w:rFonts w:ascii="ＭＳ 明朝" w:eastAsia="ＭＳ 明朝" w:hAnsi="ＭＳ 明朝" w:hint="eastAsia"/>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筑豊</w:t>
      </w:r>
    </w:p>
    <w:p w14:paraId="6285197F" w14:textId="77777777" w:rsidR="00C334CE" w:rsidRPr="00D63ECA" w:rsidRDefault="0069071D" w:rsidP="00AE7DAA">
      <w:pPr>
        <w:tabs>
          <w:tab w:val="left" w:pos="840"/>
        </w:tabs>
        <w:ind w:firstLineChars="400" w:firstLine="880"/>
        <w:rPr>
          <w:rFonts w:ascii="ＭＳ 明朝" w:eastAsia="ＭＳ 明朝" w:hAnsi="ＭＳ 明朝"/>
          <w:color w:val="000000" w:themeColor="text1"/>
          <w:sz w:val="22"/>
          <w:szCs w:val="22"/>
        </w:rPr>
      </w:pPr>
      <w:r w:rsidRPr="00D63ECA">
        <w:rPr>
          <w:rFonts w:ascii="ＭＳ 明朝" w:eastAsia="ＭＳ 明朝" w:hAnsi="ＭＳ 明朝"/>
          <w:color w:val="000000" w:themeColor="text1"/>
          <w:sz w:val="22"/>
          <w:szCs w:val="22"/>
        </w:rPr>
        <w:t>4</w:t>
      </w:r>
      <w:r w:rsidRPr="00D63ECA">
        <w:rPr>
          <w:rFonts w:ascii="ＭＳ 明朝" w:eastAsia="ＭＳ 明朝" w:hAnsi="ＭＳ 明朝" w:hint="eastAsia"/>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筑後</w:t>
      </w:r>
    </w:p>
    <w:p w14:paraId="27300A29" w14:textId="77777777" w:rsidR="00C334CE" w:rsidRPr="00D63ECA" w:rsidRDefault="00C334CE">
      <w:pPr>
        <w:tabs>
          <w:tab w:val="left" w:pos="600"/>
        </w:tabs>
        <w:rPr>
          <w:rFonts w:ascii="ＭＳ 明朝" w:eastAsia="ＭＳ 明朝" w:hAnsi="ＭＳ 明朝"/>
          <w:color w:val="000000" w:themeColor="text1"/>
          <w:sz w:val="22"/>
          <w:szCs w:val="22"/>
        </w:rPr>
      </w:pPr>
    </w:p>
    <w:p w14:paraId="79028562" w14:textId="77777777" w:rsidR="00C334CE" w:rsidRPr="00D63ECA" w:rsidRDefault="00C334CE">
      <w:pPr>
        <w:pStyle w:val="2"/>
        <w:ind w:left="600"/>
        <w:rPr>
          <w:rFonts w:ascii="ＭＳ 明朝" w:eastAsia="ＭＳ 明朝" w:hAnsi="ＭＳ 明朝"/>
          <w:b/>
          <w:color w:val="000000" w:themeColor="text1"/>
          <w:sz w:val="22"/>
          <w:szCs w:val="22"/>
        </w:rPr>
      </w:pPr>
      <w:r w:rsidRPr="00D63ECA">
        <w:rPr>
          <w:rFonts w:ascii="ＭＳ 明朝" w:eastAsia="ＭＳ 明朝" w:hAnsi="ＭＳ 明朝" w:hint="eastAsia"/>
          <w:b/>
          <w:color w:val="000000" w:themeColor="text1"/>
          <w:sz w:val="22"/>
          <w:szCs w:val="22"/>
        </w:rPr>
        <w:t>第2章　目的および事業</w:t>
      </w:r>
    </w:p>
    <w:p w14:paraId="70C3ED2C" w14:textId="77777777" w:rsidR="00C334CE" w:rsidRPr="00D63ECA" w:rsidRDefault="00C334CE">
      <w:pPr>
        <w:numPr>
          <w:ilvl w:val="0"/>
          <w:numId w:val="10"/>
        </w:numPr>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 xml:space="preserve">　本会は、産科婦人科</w:t>
      </w:r>
      <w:r w:rsidR="007D4D99" w:rsidRPr="00D63ECA">
        <w:rPr>
          <w:rFonts w:ascii="ＭＳ 明朝" w:eastAsia="ＭＳ 明朝" w:hAnsi="ＭＳ 明朝" w:hint="eastAsia"/>
          <w:color w:val="000000" w:themeColor="text1"/>
          <w:sz w:val="22"/>
          <w:szCs w:val="22"/>
        </w:rPr>
        <w:t>における医学・医療の発展に寄与するとともに、</w:t>
      </w:r>
      <w:r w:rsidRPr="00D63ECA">
        <w:rPr>
          <w:rFonts w:ascii="ＭＳ 明朝" w:eastAsia="ＭＳ 明朝" w:hAnsi="ＭＳ 明朝" w:hint="eastAsia"/>
          <w:color w:val="000000" w:themeColor="text1"/>
          <w:sz w:val="22"/>
          <w:szCs w:val="22"/>
        </w:rPr>
        <w:t>併せて本会会員（以下、会員と略）相互の親睦と医道の昂揚を図り、もって社会に貢献することを目的とする。</w:t>
      </w:r>
    </w:p>
    <w:p w14:paraId="276E9278" w14:textId="6AA641C3" w:rsidR="0069071D" w:rsidRPr="00D63ECA" w:rsidRDefault="0069071D" w:rsidP="0069071D">
      <w:pPr>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 xml:space="preserve">  </w:t>
      </w:r>
      <w:r w:rsidR="00F36B1A" w:rsidRPr="00D63ECA">
        <w:rPr>
          <w:rFonts w:ascii="ＭＳ 明朝" w:eastAsia="ＭＳ 明朝" w:hAnsi="ＭＳ 明朝" w:hint="eastAsia"/>
          <w:color w:val="000000" w:themeColor="text1"/>
          <w:sz w:val="22"/>
          <w:szCs w:val="22"/>
        </w:rPr>
        <w:t xml:space="preserve">　　</w:t>
      </w:r>
      <w:r w:rsidR="00823171" w:rsidRPr="00D63ECA">
        <w:rPr>
          <w:rFonts w:ascii="ＭＳ 明朝" w:eastAsia="ＭＳ 明朝" w:hAnsi="ＭＳ 明朝" w:hint="eastAsia"/>
          <w:color w:val="000000" w:themeColor="text1"/>
          <w:sz w:val="22"/>
          <w:szCs w:val="22"/>
        </w:rPr>
        <w:t xml:space="preserve">　</w:t>
      </w:r>
      <w:r w:rsidRPr="00D63ECA">
        <w:rPr>
          <w:rFonts w:ascii="ＭＳ 明朝" w:eastAsia="ＭＳ 明朝" w:hAnsi="ＭＳ 明朝" w:hint="eastAsia"/>
          <w:color w:val="000000" w:themeColor="text1"/>
          <w:sz w:val="22"/>
          <w:szCs w:val="22"/>
        </w:rPr>
        <w:t>1  学術集会の開催</w:t>
      </w:r>
    </w:p>
    <w:p w14:paraId="57F5C535" w14:textId="0735D645" w:rsidR="0069071D" w:rsidRPr="00D63ECA" w:rsidRDefault="0069071D" w:rsidP="0069071D">
      <w:pPr>
        <w:rPr>
          <w:rFonts w:ascii="ＭＳ 明朝" w:eastAsia="ＭＳ 明朝" w:hAnsi="ＭＳ 明朝"/>
          <w:color w:val="000000" w:themeColor="text1"/>
          <w:sz w:val="22"/>
          <w:szCs w:val="22"/>
        </w:rPr>
      </w:pPr>
      <w:r w:rsidRPr="00D63ECA">
        <w:rPr>
          <w:rFonts w:ascii="ＭＳ 明朝" w:eastAsia="ＭＳ 明朝" w:hAnsi="ＭＳ 明朝"/>
          <w:color w:val="000000" w:themeColor="text1"/>
          <w:sz w:val="22"/>
          <w:szCs w:val="22"/>
        </w:rPr>
        <w:t xml:space="preserve">  </w:t>
      </w:r>
      <w:r w:rsidR="00F36B1A" w:rsidRPr="00D63ECA">
        <w:rPr>
          <w:rFonts w:ascii="ＭＳ 明朝" w:eastAsia="ＭＳ 明朝" w:hAnsi="ＭＳ 明朝" w:hint="eastAsia"/>
          <w:color w:val="000000" w:themeColor="text1"/>
          <w:sz w:val="22"/>
          <w:szCs w:val="22"/>
        </w:rPr>
        <w:t xml:space="preserve">　　</w:t>
      </w:r>
      <w:r w:rsidR="00823171" w:rsidRPr="00D63ECA">
        <w:rPr>
          <w:rFonts w:ascii="ＭＳ 明朝" w:eastAsia="ＭＳ 明朝" w:hAnsi="ＭＳ 明朝" w:hint="eastAsia"/>
          <w:color w:val="000000" w:themeColor="text1"/>
          <w:sz w:val="22"/>
          <w:szCs w:val="22"/>
        </w:rPr>
        <w:t xml:space="preserve">　</w:t>
      </w:r>
      <w:r w:rsidRPr="00D63ECA">
        <w:rPr>
          <w:rFonts w:ascii="ＭＳ 明朝" w:eastAsia="ＭＳ 明朝" w:hAnsi="ＭＳ 明朝"/>
          <w:color w:val="000000" w:themeColor="text1"/>
          <w:sz w:val="22"/>
          <w:szCs w:val="22"/>
        </w:rPr>
        <w:t xml:space="preserve">2  </w:t>
      </w:r>
      <w:r w:rsidRPr="00D63ECA">
        <w:rPr>
          <w:rFonts w:ascii="ＭＳ 明朝" w:eastAsia="ＭＳ 明朝" w:hAnsi="ＭＳ 明朝" w:hint="eastAsia"/>
          <w:color w:val="000000" w:themeColor="text1"/>
          <w:sz w:val="22"/>
          <w:szCs w:val="22"/>
        </w:rPr>
        <w:t>機関誌などの刊行</w:t>
      </w:r>
    </w:p>
    <w:p w14:paraId="0A9B6444" w14:textId="3769D548" w:rsidR="0069071D" w:rsidRPr="00D63ECA" w:rsidRDefault="0069071D" w:rsidP="0069071D">
      <w:pPr>
        <w:rPr>
          <w:rFonts w:ascii="ＭＳ 明朝" w:eastAsia="ＭＳ 明朝" w:hAnsi="ＭＳ 明朝"/>
          <w:color w:val="000000" w:themeColor="text1"/>
          <w:sz w:val="22"/>
          <w:szCs w:val="22"/>
        </w:rPr>
      </w:pPr>
      <w:r w:rsidRPr="00D63ECA">
        <w:rPr>
          <w:rFonts w:ascii="ＭＳ 明朝" w:eastAsia="ＭＳ 明朝" w:hAnsi="ＭＳ 明朝"/>
          <w:color w:val="000000" w:themeColor="text1"/>
          <w:sz w:val="22"/>
          <w:szCs w:val="22"/>
        </w:rPr>
        <w:t xml:space="preserve">  </w:t>
      </w:r>
      <w:r w:rsidR="00F36B1A" w:rsidRPr="00D63ECA">
        <w:rPr>
          <w:rFonts w:ascii="ＭＳ 明朝" w:eastAsia="ＭＳ 明朝" w:hAnsi="ＭＳ 明朝" w:hint="eastAsia"/>
          <w:color w:val="000000" w:themeColor="text1"/>
          <w:sz w:val="22"/>
          <w:szCs w:val="22"/>
        </w:rPr>
        <w:t xml:space="preserve">　　</w:t>
      </w:r>
      <w:r w:rsidR="00823171" w:rsidRPr="00D63ECA">
        <w:rPr>
          <w:rFonts w:ascii="ＭＳ 明朝" w:eastAsia="ＭＳ 明朝" w:hAnsi="ＭＳ 明朝" w:hint="eastAsia"/>
          <w:color w:val="000000" w:themeColor="text1"/>
          <w:sz w:val="22"/>
          <w:szCs w:val="22"/>
        </w:rPr>
        <w:t xml:space="preserve">　</w:t>
      </w:r>
      <w:r w:rsidRPr="00D63ECA">
        <w:rPr>
          <w:rFonts w:ascii="ＭＳ 明朝" w:eastAsia="ＭＳ 明朝" w:hAnsi="ＭＳ 明朝"/>
          <w:color w:val="000000" w:themeColor="text1"/>
          <w:sz w:val="22"/>
          <w:szCs w:val="22"/>
        </w:rPr>
        <w:t xml:space="preserve">3  </w:t>
      </w:r>
      <w:r w:rsidRPr="00D63ECA">
        <w:rPr>
          <w:rFonts w:ascii="ＭＳ 明朝" w:eastAsia="ＭＳ 明朝" w:hAnsi="ＭＳ 明朝" w:hint="eastAsia"/>
          <w:color w:val="000000" w:themeColor="text1"/>
          <w:sz w:val="22"/>
          <w:szCs w:val="22"/>
        </w:rPr>
        <w:t>調査研究</w:t>
      </w:r>
    </w:p>
    <w:p w14:paraId="0662284C" w14:textId="7227F82E" w:rsidR="0069071D" w:rsidRPr="00D63ECA" w:rsidRDefault="0069071D" w:rsidP="0069071D">
      <w:pPr>
        <w:rPr>
          <w:rFonts w:ascii="ＭＳ 明朝" w:eastAsia="ＭＳ 明朝" w:hAnsi="ＭＳ 明朝"/>
          <w:color w:val="000000" w:themeColor="text1"/>
          <w:sz w:val="22"/>
          <w:szCs w:val="22"/>
        </w:rPr>
      </w:pPr>
      <w:r w:rsidRPr="00D63ECA">
        <w:rPr>
          <w:rFonts w:ascii="ＭＳ 明朝" w:eastAsia="ＭＳ 明朝" w:hAnsi="ＭＳ 明朝"/>
          <w:color w:val="000000" w:themeColor="text1"/>
          <w:sz w:val="22"/>
          <w:szCs w:val="22"/>
        </w:rPr>
        <w:t xml:space="preserve">  </w:t>
      </w:r>
      <w:r w:rsidR="00F36B1A" w:rsidRPr="00D63ECA">
        <w:rPr>
          <w:rFonts w:ascii="ＭＳ 明朝" w:eastAsia="ＭＳ 明朝" w:hAnsi="ＭＳ 明朝" w:hint="eastAsia"/>
          <w:color w:val="000000" w:themeColor="text1"/>
          <w:sz w:val="22"/>
          <w:szCs w:val="22"/>
        </w:rPr>
        <w:t xml:space="preserve">　　</w:t>
      </w:r>
      <w:r w:rsidR="00823171" w:rsidRPr="00D63ECA">
        <w:rPr>
          <w:rFonts w:ascii="ＭＳ 明朝" w:eastAsia="ＭＳ 明朝" w:hAnsi="ＭＳ 明朝" w:hint="eastAsia"/>
          <w:color w:val="000000" w:themeColor="text1"/>
          <w:sz w:val="22"/>
          <w:szCs w:val="22"/>
        </w:rPr>
        <w:t xml:space="preserve">　</w:t>
      </w:r>
      <w:r w:rsidRPr="00D63ECA">
        <w:rPr>
          <w:rFonts w:ascii="ＭＳ 明朝" w:eastAsia="ＭＳ 明朝" w:hAnsi="ＭＳ 明朝"/>
          <w:color w:val="000000" w:themeColor="text1"/>
          <w:sz w:val="22"/>
          <w:szCs w:val="22"/>
        </w:rPr>
        <w:t xml:space="preserve">4  </w:t>
      </w:r>
      <w:r w:rsidRPr="00D63ECA">
        <w:rPr>
          <w:rFonts w:ascii="ＭＳ 明朝" w:eastAsia="ＭＳ 明朝" w:hAnsi="ＭＳ 明朝" w:hint="eastAsia"/>
          <w:color w:val="000000" w:themeColor="text1"/>
          <w:sz w:val="22"/>
          <w:szCs w:val="22"/>
        </w:rPr>
        <w:t>公益社団法人日本産科婦人科学会（以下、（公）日産婦学会）専門医に関する事業</w:t>
      </w:r>
    </w:p>
    <w:p w14:paraId="7EB0A9CC" w14:textId="0268F26D" w:rsidR="0069071D" w:rsidRPr="00D63ECA" w:rsidRDefault="0069071D" w:rsidP="0069071D">
      <w:pPr>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 xml:space="preserve">  </w:t>
      </w:r>
      <w:r w:rsidR="00F36B1A" w:rsidRPr="00D63ECA">
        <w:rPr>
          <w:rFonts w:ascii="ＭＳ 明朝" w:eastAsia="ＭＳ 明朝" w:hAnsi="ＭＳ 明朝" w:hint="eastAsia"/>
          <w:color w:val="000000" w:themeColor="text1"/>
          <w:sz w:val="22"/>
          <w:szCs w:val="22"/>
        </w:rPr>
        <w:t xml:space="preserve">　　</w:t>
      </w:r>
      <w:r w:rsidR="00823171" w:rsidRPr="00D63ECA">
        <w:rPr>
          <w:rFonts w:ascii="ＭＳ 明朝" w:eastAsia="ＭＳ 明朝" w:hAnsi="ＭＳ 明朝" w:hint="eastAsia"/>
          <w:color w:val="000000" w:themeColor="text1"/>
          <w:sz w:val="22"/>
          <w:szCs w:val="22"/>
        </w:rPr>
        <w:t xml:space="preserve">　</w:t>
      </w:r>
      <w:r w:rsidRPr="00D63ECA">
        <w:rPr>
          <w:rFonts w:ascii="ＭＳ 明朝" w:eastAsia="ＭＳ 明朝" w:hAnsi="ＭＳ 明朝" w:hint="eastAsia"/>
          <w:color w:val="000000" w:themeColor="text1"/>
          <w:sz w:val="22"/>
          <w:szCs w:val="22"/>
        </w:rPr>
        <w:t>5</w:t>
      </w:r>
      <w:r w:rsidRPr="00D63ECA">
        <w:rPr>
          <w:rFonts w:ascii="ＭＳ 明朝" w:eastAsia="ＭＳ 明朝" w:hAnsi="ＭＳ 明朝"/>
          <w:color w:val="000000" w:themeColor="text1"/>
          <w:sz w:val="22"/>
          <w:szCs w:val="22"/>
        </w:rPr>
        <w:t xml:space="preserve">  </w:t>
      </w:r>
      <w:r w:rsidRPr="00D63ECA">
        <w:rPr>
          <w:rFonts w:ascii="ＭＳ 明朝" w:eastAsia="ＭＳ 明朝" w:hAnsi="ＭＳ 明朝" w:hint="eastAsia"/>
          <w:color w:val="000000" w:themeColor="text1"/>
          <w:sz w:val="22"/>
          <w:szCs w:val="22"/>
        </w:rPr>
        <w:t>（公）日産婦学会、および九州連合産科婦人科学会の業務分担</w:t>
      </w:r>
    </w:p>
    <w:p w14:paraId="5A6EEE2B" w14:textId="0F2900DD" w:rsidR="0069071D" w:rsidRPr="00D63ECA" w:rsidRDefault="0069071D" w:rsidP="0069071D">
      <w:pPr>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 xml:space="preserve">  </w:t>
      </w:r>
      <w:r w:rsidR="00F36B1A" w:rsidRPr="00D63ECA">
        <w:rPr>
          <w:rFonts w:ascii="ＭＳ 明朝" w:eastAsia="ＭＳ 明朝" w:hAnsi="ＭＳ 明朝" w:hint="eastAsia"/>
          <w:color w:val="000000" w:themeColor="text1"/>
          <w:sz w:val="22"/>
          <w:szCs w:val="22"/>
        </w:rPr>
        <w:t xml:space="preserve">　　</w:t>
      </w:r>
      <w:r w:rsidR="00823171" w:rsidRPr="00D63ECA">
        <w:rPr>
          <w:rFonts w:ascii="ＭＳ 明朝" w:eastAsia="ＭＳ 明朝" w:hAnsi="ＭＳ 明朝" w:hint="eastAsia"/>
          <w:color w:val="000000" w:themeColor="text1"/>
          <w:sz w:val="22"/>
          <w:szCs w:val="22"/>
        </w:rPr>
        <w:t xml:space="preserve">　</w:t>
      </w:r>
      <w:r w:rsidRPr="00D63ECA">
        <w:rPr>
          <w:rFonts w:ascii="ＭＳ 明朝" w:eastAsia="ＭＳ 明朝" w:hAnsi="ＭＳ 明朝" w:hint="eastAsia"/>
          <w:color w:val="000000" w:themeColor="text1"/>
          <w:sz w:val="22"/>
          <w:szCs w:val="22"/>
        </w:rPr>
        <w:t>6</w:t>
      </w:r>
      <w:r w:rsidRPr="00D63ECA">
        <w:rPr>
          <w:rFonts w:ascii="ＭＳ 明朝" w:eastAsia="ＭＳ 明朝" w:hAnsi="ＭＳ 明朝"/>
          <w:color w:val="000000" w:themeColor="text1"/>
          <w:sz w:val="22"/>
          <w:szCs w:val="22"/>
        </w:rPr>
        <w:t xml:space="preserve">  </w:t>
      </w:r>
      <w:r w:rsidRPr="00D63ECA">
        <w:rPr>
          <w:rFonts w:ascii="ＭＳ 明朝" w:eastAsia="ＭＳ 明朝" w:hAnsi="ＭＳ 明朝" w:hint="eastAsia"/>
          <w:color w:val="000000" w:themeColor="text1"/>
          <w:sz w:val="22"/>
          <w:szCs w:val="22"/>
        </w:rPr>
        <w:t>福岡県産婦人科医会との連絡、提携</w:t>
      </w:r>
    </w:p>
    <w:p w14:paraId="6CB3D996" w14:textId="3312D9C8" w:rsidR="0069071D" w:rsidRPr="00D63ECA" w:rsidRDefault="0069071D" w:rsidP="0069071D">
      <w:pPr>
        <w:rPr>
          <w:rFonts w:ascii="ＭＳ 明朝" w:eastAsia="ＭＳ 明朝" w:hAnsi="ＭＳ 明朝"/>
          <w:color w:val="000000" w:themeColor="text1"/>
          <w:sz w:val="22"/>
          <w:szCs w:val="22"/>
        </w:rPr>
      </w:pPr>
      <w:r w:rsidRPr="00D63ECA">
        <w:rPr>
          <w:rFonts w:ascii="ＭＳ 明朝" w:eastAsia="ＭＳ 明朝" w:hAnsi="ＭＳ 明朝"/>
          <w:color w:val="000000" w:themeColor="text1"/>
          <w:sz w:val="22"/>
          <w:szCs w:val="22"/>
        </w:rPr>
        <w:t xml:space="preserve">  </w:t>
      </w:r>
      <w:r w:rsidR="00F36B1A" w:rsidRPr="00D63ECA">
        <w:rPr>
          <w:rFonts w:ascii="ＭＳ 明朝" w:eastAsia="ＭＳ 明朝" w:hAnsi="ＭＳ 明朝" w:hint="eastAsia"/>
          <w:color w:val="000000" w:themeColor="text1"/>
          <w:sz w:val="22"/>
          <w:szCs w:val="22"/>
        </w:rPr>
        <w:t xml:space="preserve">　　</w:t>
      </w:r>
      <w:r w:rsidR="00823171" w:rsidRPr="00D63ECA">
        <w:rPr>
          <w:rFonts w:ascii="ＭＳ 明朝" w:eastAsia="ＭＳ 明朝" w:hAnsi="ＭＳ 明朝" w:hint="eastAsia"/>
          <w:color w:val="000000" w:themeColor="text1"/>
          <w:sz w:val="22"/>
          <w:szCs w:val="22"/>
        </w:rPr>
        <w:t xml:space="preserve">　</w:t>
      </w:r>
      <w:r w:rsidRPr="00D63ECA">
        <w:rPr>
          <w:rFonts w:ascii="ＭＳ 明朝" w:eastAsia="ＭＳ 明朝" w:hAnsi="ＭＳ 明朝"/>
          <w:color w:val="000000" w:themeColor="text1"/>
          <w:sz w:val="22"/>
          <w:szCs w:val="22"/>
        </w:rPr>
        <w:t xml:space="preserve">7  </w:t>
      </w:r>
      <w:r w:rsidRPr="00D63ECA">
        <w:rPr>
          <w:rFonts w:ascii="ＭＳ 明朝" w:eastAsia="ＭＳ 明朝" w:hAnsi="ＭＳ 明朝" w:hint="eastAsia"/>
          <w:color w:val="000000" w:themeColor="text1"/>
          <w:sz w:val="22"/>
          <w:szCs w:val="22"/>
        </w:rPr>
        <w:t>福岡県医師会との連絡、提携</w:t>
      </w:r>
    </w:p>
    <w:p w14:paraId="4AAF33E5" w14:textId="7539A0AD" w:rsidR="0069071D" w:rsidRPr="00D63ECA" w:rsidRDefault="0069071D" w:rsidP="0069071D">
      <w:pPr>
        <w:rPr>
          <w:rFonts w:ascii="ＭＳ 明朝" w:eastAsia="ＭＳ 明朝" w:hAnsi="ＭＳ 明朝"/>
          <w:color w:val="000000" w:themeColor="text1"/>
          <w:sz w:val="22"/>
          <w:szCs w:val="22"/>
        </w:rPr>
      </w:pPr>
      <w:r w:rsidRPr="00D63ECA">
        <w:rPr>
          <w:rFonts w:ascii="ＭＳ 明朝" w:eastAsia="ＭＳ 明朝" w:hAnsi="ＭＳ 明朝"/>
          <w:color w:val="000000" w:themeColor="text1"/>
          <w:sz w:val="22"/>
          <w:szCs w:val="22"/>
        </w:rPr>
        <w:t xml:space="preserve">  </w:t>
      </w:r>
      <w:r w:rsidR="00F36B1A" w:rsidRPr="00D63ECA">
        <w:rPr>
          <w:rFonts w:ascii="ＭＳ 明朝" w:eastAsia="ＭＳ 明朝" w:hAnsi="ＭＳ 明朝" w:hint="eastAsia"/>
          <w:color w:val="000000" w:themeColor="text1"/>
          <w:sz w:val="22"/>
          <w:szCs w:val="22"/>
        </w:rPr>
        <w:t xml:space="preserve">　　</w:t>
      </w:r>
      <w:r w:rsidR="00823171" w:rsidRPr="00D63ECA">
        <w:rPr>
          <w:rFonts w:ascii="ＭＳ 明朝" w:eastAsia="ＭＳ 明朝" w:hAnsi="ＭＳ 明朝" w:hint="eastAsia"/>
          <w:color w:val="000000" w:themeColor="text1"/>
          <w:sz w:val="22"/>
          <w:szCs w:val="22"/>
        </w:rPr>
        <w:t xml:space="preserve">　</w:t>
      </w:r>
      <w:r w:rsidRPr="00D63ECA">
        <w:rPr>
          <w:rFonts w:ascii="ＭＳ 明朝" w:eastAsia="ＭＳ 明朝" w:hAnsi="ＭＳ 明朝"/>
          <w:color w:val="000000" w:themeColor="text1"/>
          <w:sz w:val="22"/>
          <w:szCs w:val="22"/>
        </w:rPr>
        <w:t xml:space="preserve">8  </w:t>
      </w:r>
      <w:r w:rsidRPr="00D63ECA">
        <w:rPr>
          <w:rFonts w:ascii="ＭＳ 明朝" w:eastAsia="ＭＳ 明朝" w:hAnsi="ＭＳ 明朝" w:hint="eastAsia"/>
          <w:color w:val="000000" w:themeColor="text1"/>
          <w:sz w:val="22"/>
          <w:szCs w:val="22"/>
        </w:rPr>
        <w:t>その他、必要な事業</w:t>
      </w:r>
    </w:p>
    <w:p w14:paraId="3E66C151" w14:textId="77777777" w:rsidR="0069071D" w:rsidRPr="00D63ECA" w:rsidRDefault="0069071D" w:rsidP="0069071D">
      <w:pPr>
        <w:rPr>
          <w:rFonts w:ascii="ＭＳ 明朝" w:eastAsia="ＭＳ 明朝" w:hAnsi="ＭＳ 明朝"/>
          <w:color w:val="000000" w:themeColor="text1"/>
          <w:sz w:val="22"/>
          <w:szCs w:val="22"/>
        </w:rPr>
      </w:pPr>
    </w:p>
    <w:p w14:paraId="07131433" w14:textId="77777777" w:rsidR="00C334CE" w:rsidRPr="00D63ECA" w:rsidRDefault="00C334CE">
      <w:pPr>
        <w:pStyle w:val="2"/>
        <w:rPr>
          <w:rFonts w:ascii="ＭＳ 明朝" w:eastAsia="ＭＳ 明朝" w:hAnsi="ＭＳ 明朝"/>
          <w:b/>
          <w:color w:val="000000" w:themeColor="text1"/>
          <w:sz w:val="22"/>
          <w:szCs w:val="22"/>
        </w:rPr>
      </w:pPr>
      <w:r w:rsidRPr="00D63ECA">
        <w:rPr>
          <w:rFonts w:ascii="ＭＳ 明朝" w:eastAsia="ＭＳ 明朝" w:hAnsi="ＭＳ 明朝" w:hint="eastAsia"/>
          <w:b/>
          <w:color w:val="000000" w:themeColor="text1"/>
          <w:sz w:val="22"/>
          <w:szCs w:val="22"/>
        </w:rPr>
        <w:tab/>
        <w:t>第3章　会員</w:t>
      </w:r>
    </w:p>
    <w:p w14:paraId="01FA9EDB" w14:textId="77777777" w:rsidR="00C334CE" w:rsidRPr="00D63ECA" w:rsidRDefault="00C334CE">
      <w:pPr>
        <w:tabs>
          <w:tab w:val="left" w:pos="600"/>
        </w:tabs>
        <w:ind w:left="720" w:hanging="72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第5</w:t>
      </w:r>
      <w:r w:rsidR="00B555CC" w:rsidRPr="00D63ECA">
        <w:rPr>
          <w:rFonts w:ascii="ＭＳ 明朝" w:eastAsia="ＭＳ 明朝" w:hAnsi="ＭＳ 明朝" w:hint="eastAsia"/>
          <w:color w:val="000000" w:themeColor="text1"/>
          <w:sz w:val="22"/>
          <w:szCs w:val="22"/>
        </w:rPr>
        <w:t xml:space="preserve">条　</w:t>
      </w:r>
      <w:r w:rsidR="00F16808" w:rsidRPr="00D63ECA">
        <w:rPr>
          <w:rFonts w:ascii="ＭＳ 明朝" w:eastAsia="ＭＳ 明朝" w:hAnsi="ＭＳ 明朝" w:hint="eastAsia"/>
          <w:color w:val="000000" w:themeColor="text1"/>
          <w:sz w:val="22"/>
          <w:szCs w:val="22"/>
        </w:rPr>
        <w:t>本学</w:t>
      </w:r>
      <w:r w:rsidR="00B555CC" w:rsidRPr="00D63ECA">
        <w:rPr>
          <w:rFonts w:ascii="ＭＳ 明朝" w:eastAsia="ＭＳ 明朝" w:hAnsi="ＭＳ 明朝" w:hint="eastAsia"/>
          <w:color w:val="000000" w:themeColor="text1"/>
          <w:sz w:val="22"/>
          <w:szCs w:val="22"/>
        </w:rPr>
        <w:t>会</w:t>
      </w:r>
      <w:r w:rsidR="00F16808" w:rsidRPr="00D63ECA">
        <w:rPr>
          <w:rFonts w:ascii="ＭＳ 明朝" w:eastAsia="ＭＳ 明朝" w:hAnsi="ＭＳ 明朝" w:hint="eastAsia"/>
          <w:color w:val="000000" w:themeColor="text1"/>
          <w:sz w:val="22"/>
          <w:szCs w:val="22"/>
        </w:rPr>
        <w:t>の会</w:t>
      </w:r>
      <w:r w:rsidR="00B555CC" w:rsidRPr="00D63ECA">
        <w:rPr>
          <w:rFonts w:ascii="ＭＳ 明朝" w:eastAsia="ＭＳ 明朝" w:hAnsi="ＭＳ 明朝" w:hint="eastAsia"/>
          <w:color w:val="000000" w:themeColor="text1"/>
          <w:sz w:val="22"/>
          <w:szCs w:val="22"/>
        </w:rPr>
        <w:t>員は、</w:t>
      </w:r>
      <w:r w:rsidR="00F16808" w:rsidRPr="00D63ECA">
        <w:rPr>
          <w:rFonts w:ascii="ＭＳ 明朝" w:eastAsia="ＭＳ 明朝" w:hAnsi="ＭＳ 明朝" w:hint="eastAsia"/>
          <w:color w:val="000000" w:themeColor="text1"/>
          <w:sz w:val="22"/>
          <w:szCs w:val="22"/>
        </w:rPr>
        <w:t>本県内に勤務又は居住し、本学会の目的に賛同する医師又はその他の自然科学者とする。</w:t>
      </w:r>
    </w:p>
    <w:p w14:paraId="06ACDF20" w14:textId="6655B689" w:rsidR="00C334CE" w:rsidRPr="00D63ECA" w:rsidRDefault="00823171" w:rsidP="00823171">
      <w:pPr>
        <w:tabs>
          <w:tab w:val="left" w:pos="720"/>
        </w:tabs>
        <w:ind w:leftChars="118" w:left="708" w:rightChars="93" w:right="223" w:hangingChars="193" w:hanging="425"/>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２．</w:t>
      </w:r>
      <w:r w:rsidR="0069071D" w:rsidRPr="00D63ECA">
        <w:rPr>
          <w:rFonts w:ascii="ＭＳ 明朝" w:eastAsia="ＭＳ 明朝" w:hAnsi="ＭＳ 明朝"/>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本会のため特に功労があり評議員会で推薦されたものに終身会員の称号を授与することができる。</w:t>
      </w:r>
    </w:p>
    <w:p w14:paraId="64451B90" w14:textId="77777777" w:rsidR="00536ED0" w:rsidRPr="00D63ECA" w:rsidRDefault="00536ED0" w:rsidP="00823171">
      <w:pPr>
        <w:ind w:left="708" w:rightChars="34" w:right="82" w:hangingChars="322" w:hanging="708"/>
        <w:rPr>
          <w:rFonts w:ascii="ＭＳ 明朝" w:eastAsia="ＭＳ 明朝" w:hAnsi="ＭＳ 明朝"/>
          <w:color w:val="000000" w:themeColor="text1"/>
          <w:sz w:val="22"/>
          <w:szCs w:val="22"/>
        </w:rPr>
      </w:pPr>
    </w:p>
    <w:p w14:paraId="30F87E82" w14:textId="0EA4D326" w:rsidR="00C334CE" w:rsidRPr="00D63ECA" w:rsidRDefault="00C334CE" w:rsidP="00823171">
      <w:pPr>
        <w:ind w:left="708" w:rightChars="34" w:right="82" w:hangingChars="322" w:hanging="708"/>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第6</w:t>
      </w:r>
      <w:r w:rsidR="00B555CC" w:rsidRPr="00D63ECA">
        <w:rPr>
          <w:rFonts w:ascii="ＭＳ 明朝" w:eastAsia="ＭＳ 明朝" w:hAnsi="ＭＳ 明朝" w:hint="eastAsia"/>
          <w:color w:val="000000" w:themeColor="text1"/>
          <w:sz w:val="22"/>
          <w:szCs w:val="22"/>
        </w:rPr>
        <w:t>条　本</w:t>
      </w:r>
      <w:r w:rsidR="00F16808" w:rsidRPr="00D63ECA">
        <w:rPr>
          <w:rFonts w:ascii="ＭＳ 明朝" w:eastAsia="ＭＳ 明朝" w:hAnsi="ＭＳ 明朝" w:hint="eastAsia"/>
          <w:color w:val="000000" w:themeColor="text1"/>
          <w:sz w:val="22"/>
          <w:szCs w:val="22"/>
        </w:rPr>
        <w:t>学会に入会しようとする者は、別に定めるところによりその旨を申し出て会長の承認を得なければならない。</w:t>
      </w:r>
    </w:p>
    <w:p w14:paraId="481A0E51" w14:textId="2EAA2D76" w:rsidR="00F16808" w:rsidRPr="00D63ECA" w:rsidRDefault="00F16808" w:rsidP="00823171">
      <w:pPr>
        <w:tabs>
          <w:tab w:val="left" w:pos="600"/>
        </w:tabs>
        <w:ind w:left="565" w:rightChars="93" w:right="223" w:hangingChars="257" w:hanging="565"/>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 xml:space="preserve">　</w:t>
      </w:r>
      <w:r w:rsidR="00823171" w:rsidRPr="00D63ECA">
        <w:rPr>
          <w:rFonts w:ascii="ＭＳ 明朝" w:eastAsia="ＭＳ 明朝" w:hAnsi="ＭＳ 明朝" w:hint="eastAsia"/>
          <w:color w:val="000000" w:themeColor="text1"/>
          <w:sz w:val="22"/>
          <w:szCs w:val="22"/>
        </w:rPr>
        <w:t>２．</w:t>
      </w:r>
      <w:r w:rsidR="0069071D" w:rsidRPr="00D63ECA">
        <w:rPr>
          <w:rFonts w:ascii="ＭＳ 明朝" w:eastAsia="ＭＳ 明朝" w:hAnsi="ＭＳ 明朝" w:hint="eastAsia"/>
          <w:color w:val="000000" w:themeColor="text1"/>
          <w:sz w:val="22"/>
          <w:szCs w:val="22"/>
        </w:rPr>
        <w:t xml:space="preserve"> </w:t>
      </w:r>
      <w:r w:rsidRPr="00D63ECA">
        <w:rPr>
          <w:rFonts w:ascii="ＭＳ 明朝" w:eastAsia="ＭＳ 明朝" w:hAnsi="ＭＳ 明朝" w:hint="eastAsia"/>
          <w:color w:val="000000" w:themeColor="text1"/>
          <w:sz w:val="22"/>
          <w:szCs w:val="22"/>
        </w:rPr>
        <w:t>会員が退会しようとするときは、別に定めるところにより退会届を会長に提出しなければならない。</w:t>
      </w:r>
    </w:p>
    <w:p w14:paraId="2AA426DC" w14:textId="2248F093" w:rsidR="00F16808" w:rsidRPr="00D63ECA" w:rsidRDefault="00F16808" w:rsidP="00823171">
      <w:pPr>
        <w:tabs>
          <w:tab w:val="left" w:pos="600"/>
        </w:tabs>
        <w:ind w:left="565" w:rightChars="34" w:right="82" w:hangingChars="257" w:hanging="565"/>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 xml:space="preserve">　</w:t>
      </w:r>
      <w:r w:rsidR="00823171" w:rsidRPr="00D63ECA">
        <w:rPr>
          <w:rFonts w:ascii="ＭＳ 明朝" w:eastAsia="ＭＳ 明朝" w:hAnsi="ＭＳ 明朝" w:hint="eastAsia"/>
          <w:color w:val="000000" w:themeColor="text1"/>
          <w:sz w:val="22"/>
          <w:szCs w:val="22"/>
        </w:rPr>
        <w:t>３．</w:t>
      </w:r>
      <w:r w:rsidR="0069071D" w:rsidRPr="00D63ECA">
        <w:rPr>
          <w:rFonts w:ascii="ＭＳ 明朝" w:eastAsia="ＭＳ 明朝" w:hAnsi="ＭＳ 明朝" w:hint="eastAsia"/>
          <w:color w:val="000000" w:themeColor="text1"/>
          <w:sz w:val="22"/>
          <w:szCs w:val="22"/>
        </w:rPr>
        <w:t xml:space="preserve"> </w:t>
      </w:r>
      <w:r w:rsidRPr="00D63ECA">
        <w:rPr>
          <w:rFonts w:ascii="ＭＳ 明朝" w:eastAsia="ＭＳ 明朝" w:hAnsi="ＭＳ 明朝" w:hint="eastAsia"/>
          <w:color w:val="000000" w:themeColor="text1"/>
          <w:sz w:val="22"/>
          <w:szCs w:val="22"/>
        </w:rPr>
        <w:t>会員が他都道府県に移動する場合、所属機関が存在又は居住する都道府県の産科婦人科学術団体に入会する。</w:t>
      </w:r>
    </w:p>
    <w:p w14:paraId="76739797" w14:textId="77777777" w:rsidR="00F16808" w:rsidRPr="00D63ECA" w:rsidRDefault="00F16808">
      <w:pPr>
        <w:tabs>
          <w:tab w:val="left" w:pos="600"/>
        </w:tabs>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第7条　住所又は所属機関に変更がある場合、その旨を</w:t>
      </w:r>
      <w:r w:rsidR="008D48BD" w:rsidRPr="00D63ECA">
        <w:rPr>
          <w:rFonts w:ascii="ＭＳ 明朝" w:eastAsia="ＭＳ 明朝" w:hAnsi="ＭＳ 明朝" w:hint="eastAsia"/>
          <w:color w:val="000000" w:themeColor="text1"/>
          <w:sz w:val="22"/>
          <w:szCs w:val="22"/>
        </w:rPr>
        <w:t>本学会へ連絡する。</w:t>
      </w:r>
    </w:p>
    <w:p w14:paraId="4B8B7B9C" w14:textId="77777777" w:rsidR="008D48BD" w:rsidRPr="00D63ECA" w:rsidRDefault="008D48BD">
      <w:pPr>
        <w:tabs>
          <w:tab w:val="left" w:pos="600"/>
        </w:tabs>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第8条　会員は別に定める会費を完納しなければならない。</w:t>
      </w:r>
    </w:p>
    <w:p w14:paraId="4111DDF9" w14:textId="481A9547" w:rsidR="008D48BD" w:rsidRPr="00D63ECA" w:rsidRDefault="008D48BD">
      <w:pPr>
        <w:tabs>
          <w:tab w:val="left" w:pos="600"/>
        </w:tabs>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 xml:space="preserve">　</w:t>
      </w:r>
      <w:r w:rsidR="00823171" w:rsidRPr="00D63ECA">
        <w:rPr>
          <w:rFonts w:ascii="ＭＳ 明朝" w:eastAsia="ＭＳ 明朝" w:hAnsi="ＭＳ 明朝" w:hint="eastAsia"/>
          <w:color w:val="000000" w:themeColor="text1"/>
          <w:sz w:val="22"/>
          <w:szCs w:val="22"/>
        </w:rPr>
        <w:t>２．</w:t>
      </w:r>
      <w:r w:rsidRPr="00D63ECA">
        <w:rPr>
          <w:rFonts w:ascii="ＭＳ 明朝" w:eastAsia="ＭＳ 明朝" w:hAnsi="ＭＳ 明朝" w:hint="eastAsia"/>
          <w:color w:val="000000" w:themeColor="text1"/>
          <w:sz w:val="22"/>
          <w:szCs w:val="22"/>
        </w:rPr>
        <w:t>既納の会費は、いかなる事由があっても返還しない。</w:t>
      </w:r>
    </w:p>
    <w:p w14:paraId="657D6C2D" w14:textId="56359FDF" w:rsidR="008D48BD" w:rsidRPr="00D63ECA" w:rsidRDefault="008D48BD">
      <w:pPr>
        <w:tabs>
          <w:tab w:val="left" w:pos="600"/>
        </w:tabs>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 xml:space="preserve">　</w:t>
      </w:r>
      <w:r w:rsidR="00823171" w:rsidRPr="00D63ECA">
        <w:rPr>
          <w:rFonts w:ascii="ＭＳ 明朝" w:eastAsia="ＭＳ 明朝" w:hAnsi="ＭＳ 明朝" w:hint="eastAsia"/>
          <w:color w:val="000000" w:themeColor="text1"/>
          <w:sz w:val="22"/>
          <w:szCs w:val="22"/>
        </w:rPr>
        <w:t>３．</w:t>
      </w:r>
      <w:r w:rsidRPr="00D63ECA">
        <w:rPr>
          <w:rFonts w:ascii="ＭＳ 明朝" w:eastAsia="ＭＳ 明朝" w:hAnsi="ＭＳ 明朝" w:hint="eastAsia"/>
          <w:color w:val="000000" w:themeColor="text1"/>
          <w:sz w:val="22"/>
          <w:szCs w:val="22"/>
        </w:rPr>
        <w:t>会費は別に定めるところにより免除することができる。</w:t>
      </w:r>
    </w:p>
    <w:p w14:paraId="17ABE892" w14:textId="77777777" w:rsidR="008D48BD" w:rsidRPr="00D63ECA" w:rsidRDefault="008D48BD">
      <w:pPr>
        <w:tabs>
          <w:tab w:val="left" w:pos="600"/>
        </w:tabs>
        <w:rPr>
          <w:rFonts w:ascii="ＭＳ 明朝" w:eastAsia="ＭＳ 明朝" w:hAnsi="ＭＳ 明朝"/>
          <w:color w:val="000000" w:themeColor="text1"/>
          <w:sz w:val="22"/>
          <w:szCs w:val="22"/>
        </w:rPr>
      </w:pPr>
    </w:p>
    <w:p w14:paraId="3905E3EF" w14:textId="77777777" w:rsidR="00C334CE" w:rsidRPr="00D63ECA" w:rsidRDefault="00C334CE">
      <w:pPr>
        <w:tabs>
          <w:tab w:val="left" w:pos="600"/>
        </w:tabs>
        <w:rPr>
          <w:rFonts w:ascii="ＭＳ 明朝" w:eastAsia="ＭＳ 明朝" w:hAnsi="ＭＳ 明朝"/>
          <w:color w:val="000000" w:themeColor="text1"/>
          <w:sz w:val="22"/>
          <w:szCs w:val="22"/>
        </w:rPr>
      </w:pPr>
    </w:p>
    <w:p w14:paraId="320618D3" w14:textId="77777777" w:rsidR="00C334CE" w:rsidRPr="00D63ECA" w:rsidRDefault="00C334CE">
      <w:pPr>
        <w:pStyle w:val="2"/>
        <w:rPr>
          <w:rFonts w:ascii="ＭＳ 明朝" w:eastAsia="ＭＳ 明朝" w:hAnsi="ＭＳ 明朝"/>
          <w:b/>
          <w:color w:val="000000" w:themeColor="text1"/>
          <w:sz w:val="22"/>
          <w:szCs w:val="22"/>
        </w:rPr>
      </w:pPr>
      <w:r w:rsidRPr="00D63ECA">
        <w:rPr>
          <w:rFonts w:ascii="ＭＳ 明朝" w:eastAsia="ＭＳ 明朝" w:hAnsi="ＭＳ 明朝" w:hint="eastAsia"/>
          <w:b/>
          <w:color w:val="000000" w:themeColor="text1"/>
          <w:sz w:val="22"/>
          <w:szCs w:val="22"/>
        </w:rPr>
        <w:tab/>
        <w:t>第4章　役員、評議員および幹事</w:t>
      </w:r>
    </w:p>
    <w:p w14:paraId="2EF317B1" w14:textId="77777777" w:rsidR="00C334CE" w:rsidRPr="00D63ECA" w:rsidRDefault="00C334CE">
      <w:pPr>
        <w:tabs>
          <w:tab w:val="left" w:pos="600"/>
        </w:tabs>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hint="eastAsia"/>
          <w:color w:val="000000" w:themeColor="text1"/>
          <w:sz w:val="22"/>
          <w:szCs w:val="22"/>
        </w:rPr>
        <w:t>9</w:t>
      </w:r>
      <w:r w:rsidRPr="00D63ECA">
        <w:rPr>
          <w:rFonts w:ascii="ＭＳ 明朝" w:eastAsia="ＭＳ 明朝" w:hAnsi="ＭＳ 明朝" w:hint="eastAsia"/>
          <w:color w:val="000000" w:themeColor="text1"/>
          <w:sz w:val="22"/>
          <w:szCs w:val="22"/>
        </w:rPr>
        <w:t>条　本会に次の役員、評議員および幹事をおく。</w:t>
      </w:r>
    </w:p>
    <w:p w14:paraId="3EE0AE41" w14:textId="77777777" w:rsidR="00C334CE" w:rsidRPr="00D63ECA" w:rsidRDefault="00C334CE" w:rsidP="00823171">
      <w:pPr>
        <w:tabs>
          <w:tab w:val="left" w:pos="720"/>
          <w:tab w:val="left" w:pos="1440"/>
        </w:tabs>
        <w:ind w:left="240" w:firstLineChars="300" w:firstLine="66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1</w:t>
      </w:r>
      <w:r w:rsidR="0069071D" w:rsidRPr="00D63ECA">
        <w:rPr>
          <w:rFonts w:ascii="ＭＳ 明朝" w:eastAsia="ＭＳ 明朝" w:hAnsi="ＭＳ 明朝" w:hint="eastAsia"/>
          <w:color w:val="000000" w:themeColor="text1"/>
          <w:sz w:val="22"/>
          <w:szCs w:val="22"/>
        </w:rPr>
        <w:t xml:space="preserve">   </w:t>
      </w:r>
      <w:r w:rsidRPr="00D63ECA">
        <w:rPr>
          <w:rFonts w:ascii="ＭＳ 明朝" w:eastAsia="ＭＳ 明朝" w:hAnsi="ＭＳ 明朝" w:hint="eastAsia"/>
          <w:color w:val="000000" w:themeColor="text1"/>
          <w:sz w:val="22"/>
          <w:szCs w:val="22"/>
        </w:rPr>
        <w:t>会長</w:t>
      </w:r>
      <w:r w:rsidRPr="00D63ECA">
        <w:rPr>
          <w:rFonts w:ascii="ＭＳ 明朝" w:eastAsia="ＭＳ 明朝" w:hAnsi="ＭＳ 明朝" w:hint="eastAsia"/>
          <w:color w:val="000000" w:themeColor="text1"/>
          <w:sz w:val="22"/>
          <w:szCs w:val="22"/>
        </w:rPr>
        <w:tab/>
        <w:t>1名</w:t>
      </w:r>
    </w:p>
    <w:p w14:paraId="4C89BBFE" w14:textId="77777777" w:rsidR="00C334CE" w:rsidRPr="00D63ECA" w:rsidRDefault="00C334CE" w:rsidP="00823171">
      <w:pPr>
        <w:tabs>
          <w:tab w:val="left" w:pos="720"/>
          <w:tab w:val="left" w:pos="1440"/>
        </w:tabs>
        <w:ind w:left="240" w:firstLineChars="300" w:firstLine="66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2</w:t>
      </w:r>
      <w:r w:rsidR="0069071D" w:rsidRPr="00D63ECA">
        <w:rPr>
          <w:rFonts w:ascii="ＭＳ 明朝" w:eastAsia="ＭＳ 明朝" w:hAnsi="ＭＳ 明朝" w:hint="eastAsia"/>
          <w:color w:val="000000" w:themeColor="text1"/>
          <w:sz w:val="22"/>
          <w:szCs w:val="22"/>
        </w:rPr>
        <w:t xml:space="preserve">   </w:t>
      </w:r>
      <w:r w:rsidRPr="00D63ECA">
        <w:rPr>
          <w:rFonts w:ascii="ＭＳ 明朝" w:eastAsia="ＭＳ 明朝" w:hAnsi="ＭＳ 明朝" w:hint="eastAsia"/>
          <w:color w:val="000000" w:themeColor="text1"/>
          <w:sz w:val="22"/>
          <w:szCs w:val="22"/>
        </w:rPr>
        <w:t>副会長</w:t>
      </w:r>
      <w:r w:rsidRPr="00D63ECA">
        <w:rPr>
          <w:rFonts w:ascii="ＭＳ 明朝" w:eastAsia="ＭＳ 明朝" w:hAnsi="ＭＳ 明朝" w:hint="eastAsia"/>
          <w:color w:val="000000" w:themeColor="text1"/>
          <w:sz w:val="22"/>
          <w:szCs w:val="22"/>
        </w:rPr>
        <w:tab/>
        <w:t>3名</w:t>
      </w:r>
    </w:p>
    <w:p w14:paraId="5AFDEAF2" w14:textId="77777777" w:rsidR="00C334CE" w:rsidRPr="00D63ECA" w:rsidRDefault="00C334CE" w:rsidP="00823171">
      <w:pPr>
        <w:tabs>
          <w:tab w:val="left" w:pos="720"/>
          <w:tab w:val="left" w:pos="1440"/>
        </w:tabs>
        <w:ind w:left="240" w:firstLineChars="300" w:firstLine="66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3</w:t>
      </w:r>
      <w:r w:rsidR="0069071D" w:rsidRPr="00D63ECA">
        <w:rPr>
          <w:rFonts w:ascii="ＭＳ 明朝" w:eastAsia="ＭＳ 明朝" w:hAnsi="ＭＳ 明朝" w:hint="eastAsia"/>
          <w:color w:val="000000" w:themeColor="text1"/>
          <w:sz w:val="22"/>
          <w:szCs w:val="22"/>
        </w:rPr>
        <w:t xml:space="preserve">   </w:t>
      </w:r>
      <w:r w:rsidRPr="00D63ECA">
        <w:rPr>
          <w:rFonts w:ascii="ＭＳ 明朝" w:eastAsia="ＭＳ 明朝" w:hAnsi="ＭＳ 明朝" w:hint="eastAsia"/>
          <w:color w:val="000000" w:themeColor="text1"/>
          <w:sz w:val="22"/>
          <w:szCs w:val="22"/>
        </w:rPr>
        <w:t>理事</w:t>
      </w:r>
      <w:r w:rsidRPr="00D63ECA">
        <w:rPr>
          <w:rFonts w:ascii="ＭＳ 明朝" w:eastAsia="ＭＳ 明朝" w:hAnsi="ＭＳ 明朝" w:hint="eastAsia"/>
          <w:color w:val="000000" w:themeColor="text1"/>
          <w:sz w:val="22"/>
          <w:szCs w:val="22"/>
        </w:rPr>
        <w:tab/>
        <w:t>若干名</w:t>
      </w:r>
    </w:p>
    <w:p w14:paraId="5A2B206D" w14:textId="77777777" w:rsidR="00C334CE" w:rsidRPr="00D63ECA" w:rsidRDefault="00C334CE" w:rsidP="00823171">
      <w:pPr>
        <w:tabs>
          <w:tab w:val="left" w:pos="720"/>
          <w:tab w:val="left" w:pos="1440"/>
        </w:tabs>
        <w:ind w:left="240" w:firstLineChars="300" w:firstLine="66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4</w:t>
      </w:r>
      <w:r w:rsidR="0069071D" w:rsidRPr="00D63ECA">
        <w:rPr>
          <w:rFonts w:ascii="ＭＳ 明朝" w:eastAsia="ＭＳ 明朝" w:hAnsi="ＭＳ 明朝" w:hint="eastAsia"/>
          <w:color w:val="000000" w:themeColor="text1"/>
          <w:sz w:val="22"/>
          <w:szCs w:val="22"/>
        </w:rPr>
        <w:t xml:space="preserve">   </w:t>
      </w:r>
      <w:r w:rsidRPr="00D63ECA">
        <w:rPr>
          <w:rFonts w:ascii="ＭＳ 明朝" w:eastAsia="ＭＳ 明朝" w:hAnsi="ＭＳ 明朝" w:hint="eastAsia"/>
          <w:color w:val="000000" w:themeColor="text1"/>
          <w:sz w:val="22"/>
          <w:szCs w:val="22"/>
        </w:rPr>
        <w:t>監事</w:t>
      </w:r>
      <w:r w:rsidRPr="00D63ECA">
        <w:rPr>
          <w:rFonts w:ascii="ＭＳ 明朝" w:eastAsia="ＭＳ 明朝" w:hAnsi="ＭＳ 明朝" w:hint="eastAsia"/>
          <w:color w:val="000000" w:themeColor="text1"/>
          <w:sz w:val="22"/>
          <w:szCs w:val="22"/>
        </w:rPr>
        <w:tab/>
        <w:t>3名</w:t>
      </w:r>
    </w:p>
    <w:p w14:paraId="4387DF9F" w14:textId="77777777" w:rsidR="00C334CE" w:rsidRPr="00D63ECA" w:rsidRDefault="00C334CE" w:rsidP="00823171">
      <w:pPr>
        <w:tabs>
          <w:tab w:val="left" w:pos="720"/>
          <w:tab w:val="left" w:pos="1440"/>
        </w:tabs>
        <w:ind w:left="240" w:firstLineChars="300" w:firstLine="66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5</w:t>
      </w:r>
      <w:r w:rsidR="0069071D" w:rsidRPr="00D63ECA">
        <w:rPr>
          <w:rFonts w:ascii="ＭＳ 明朝" w:eastAsia="ＭＳ 明朝" w:hAnsi="ＭＳ 明朝" w:hint="eastAsia"/>
          <w:color w:val="000000" w:themeColor="text1"/>
          <w:sz w:val="22"/>
          <w:szCs w:val="22"/>
        </w:rPr>
        <w:t xml:space="preserve">   </w:t>
      </w:r>
      <w:r w:rsidRPr="00D63ECA">
        <w:rPr>
          <w:rFonts w:ascii="ＭＳ 明朝" w:eastAsia="ＭＳ 明朝" w:hAnsi="ＭＳ 明朝" w:hint="eastAsia"/>
          <w:color w:val="000000" w:themeColor="text1"/>
          <w:sz w:val="22"/>
          <w:szCs w:val="22"/>
        </w:rPr>
        <w:t>評議員</w:t>
      </w:r>
      <w:r w:rsidRPr="00D63ECA">
        <w:rPr>
          <w:rFonts w:ascii="ＭＳ 明朝" w:eastAsia="ＭＳ 明朝" w:hAnsi="ＭＳ 明朝" w:hint="eastAsia"/>
          <w:color w:val="000000" w:themeColor="text1"/>
          <w:sz w:val="22"/>
          <w:szCs w:val="22"/>
        </w:rPr>
        <w:tab/>
        <w:t>若干名</w:t>
      </w:r>
    </w:p>
    <w:p w14:paraId="4E9AB16D" w14:textId="77777777" w:rsidR="00C334CE" w:rsidRPr="00D63ECA" w:rsidRDefault="00C334CE" w:rsidP="00823171">
      <w:pPr>
        <w:tabs>
          <w:tab w:val="left" w:pos="720"/>
          <w:tab w:val="left" w:pos="1440"/>
        </w:tabs>
        <w:ind w:left="240" w:firstLineChars="300" w:firstLine="66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6</w:t>
      </w:r>
      <w:r w:rsidR="0069071D" w:rsidRPr="00D63ECA">
        <w:rPr>
          <w:rFonts w:ascii="ＭＳ 明朝" w:eastAsia="ＭＳ 明朝" w:hAnsi="ＭＳ 明朝" w:hint="eastAsia"/>
          <w:color w:val="000000" w:themeColor="text1"/>
          <w:sz w:val="22"/>
          <w:szCs w:val="22"/>
        </w:rPr>
        <w:t xml:space="preserve">   </w:t>
      </w:r>
      <w:r w:rsidRPr="00D63ECA">
        <w:rPr>
          <w:rFonts w:ascii="ＭＳ 明朝" w:eastAsia="ＭＳ 明朝" w:hAnsi="ＭＳ 明朝" w:hint="eastAsia"/>
          <w:color w:val="000000" w:themeColor="text1"/>
          <w:sz w:val="22"/>
          <w:szCs w:val="22"/>
        </w:rPr>
        <w:t>幹事</w:t>
      </w:r>
      <w:r w:rsidRPr="00D63ECA">
        <w:rPr>
          <w:rFonts w:ascii="ＭＳ 明朝" w:eastAsia="ＭＳ 明朝" w:hAnsi="ＭＳ 明朝" w:hint="eastAsia"/>
          <w:color w:val="000000" w:themeColor="text1"/>
          <w:sz w:val="22"/>
          <w:szCs w:val="22"/>
        </w:rPr>
        <w:tab/>
        <w:t>若干名</w:t>
      </w:r>
    </w:p>
    <w:p w14:paraId="1F957432" w14:textId="77777777" w:rsidR="00C334CE" w:rsidRPr="00D63ECA" w:rsidRDefault="00C334CE">
      <w:pPr>
        <w:tabs>
          <w:tab w:val="left" w:pos="600"/>
        </w:tabs>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hint="eastAsia"/>
          <w:color w:val="000000" w:themeColor="text1"/>
          <w:sz w:val="22"/>
          <w:szCs w:val="22"/>
        </w:rPr>
        <w:t>10</w:t>
      </w:r>
      <w:r w:rsidRPr="00D63ECA">
        <w:rPr>
          <w:rFonts w:ascii="ＭＳ 明朝" w:eastAsia="ＭＳ 明朝" w:hAnsi="ＭＳ 明朝" w:hint="eastAsia"/>
          <w:color w:val="000000" w:themeColor="text1"/>
          <w:sz w:val="22"/>
          <w:szCs w:val="22"/>
        </w:rPr>
        <w:t>条　役員の職務は次の通りとする。</w:t>
      </w:r>
    </w:p>
    <w:p w14:paraId="43977496" w14:textId="77777777" w:rsidR="00C334CE" w:rsidRPr="00D63ECA" w:rsidRDefault="0069071D" w:rsidP="00823171">
      <w:pPr>
        <w:tabs>
          <w:tab w:val="left" w:pos="720"/>
        </w:tabs>
        <w:ind w:firstLineChars="400" w:firstLine="88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 xml:space="preserve">1   </w:t>
      </w:r>
      <w:r w:rsidR="00C334CE" w:rsidRPr="00D63ECA">
        <w:rPr>
          <w:rFonts w:ascii="ＭＳ 明朝" w:eastAsia="ＭＳ 明朝" w:hAnsi="ＭＳ 明朝" w:hint="eastAsia"/>
          <w:color w:val="000000" w:themeColor="text1"/>
          <w:sz w:val="22"/>
          <w:szCs w:val="22"/>
        </w:rPr>
        <w:t>会長は本会を代表し会務を総理する。</w:t>
      </w:r>
    </w:p>
    <w:p w14:paraId="246070D7" w14:textId="77777777" w:rsidR="00C334CE" w:rsidRPr="00D63ECA" w:rsidRDefault="0069071D" w:rsidP="00823171">
      <w:pPr>
        <w:tabs>
          <w:tab w:val="left" w:pos="720"/>
        </w:tabs>
        <w:ind w:firstLineChars="400" w:firstLine="880"/>
        <w:rPr>
          <w:rFonts w:ascii="ＭＳ 明朝" w:eastAsia="ＭＳ 明朝" w:hAnsi="ＭＳ 明朝"/>
          <w:color w:val="000000" w:themeColor="text1"/>
          <w:sz w:val="22"/>
          <w:szCs w:val="22"/>
        </w:rPr>
      </w:pPr>
      <w:r w:rsidRPr="00D63ECA">
        <w:rPr>
          <w:rFonts w:ascii="ＭＳ 明朝" w:eastAsia="ＭＳ 明朝" w:hAnsi="ＭＳ 明朝"/>
          <w:color w:val="000000" w:themeColor="text1"/>
          <w:sz w:val="22"/>
          <w:szCs w:val="22"/>
        </w:rPr>
        <w:t xml:space="preserve">2   </w:t>
      </w:r>
      <w:r w:rsidR="00C334CE" w:rsidRPr="00D63ECA">
        <w:rPr>
          <w:rFonts w:ascii="ＭＳ 明朝" w:eastAsia="ＭＳ 明朝" w:hAnsi="ＭＳ 明朝" w:hint="eastAsia"/>
          <w:color w:val="000000" w:themeColor="text1"/>
          <w:sz w:val="22"/>
          <w:szCs w:val="22"/>
        </w:rPr>
        <w:t>副会長は会長を補佐し会長に事故ある時はその職務を代行する。</w:t>
      </w:r>
    </w:p>
    <w:p w14:paraId="22D5B37C" w14:textId="77777777" w:rsidR="00C334CE" w:rsidRPr="00D63ECA" w:rsidRDefault="0069071D" w:rsidP="00823171">
      <w:pPr>
        <w:tabs>
          <w:tab w:val="left" w:pos="720"/>
        </w:tabs>
        <w:ind w:firstLineChars="400" w:firstLine="88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 xml:space="preserve">3   </w:t>
      </w:r>
      <w:r w:rsidR="00C334CE" w:rsidRPr="00D63ECA">
        <w:rPr>
          <w:rFonts w:ascii="ＭＳ 明朝" w:eastAsia="ＭＳ 明朝" w:hAnsi="ＭＳ 明朝" w:hint="eastAsia"/>
          <w:color w:val="000000" w:themeColor="text1"/>
          <w:sz w:val="22"/>
          <w:szCs w:val="22"/>
        </w:rPr>
        <w:t>理事は会務を分掌し本会を運営する。</w:t>
      </w:r>
    </w:p>
    <w:p w14:paraId="7B536B8B" w14:textId="77777777" w:rsidR="00C334CE" w:rsidRPr="00D63ECA" w:rsidRDefault="0069071D" w:rsidP="00823171">
      <w:pPr>
        <w:tabs>
          <w:tab w:val="left" w:pos="720"/>
        </w:tabs>
        <w:ind w:firstLineChars="400" w:firstLine="88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 xml:space="preserve">4   </w:t>
      </w:r>
      <w:r w:rsidR="00C334CE" w:rsidRPr="00D63ECA">
        <w:rPr>
          <w:rFonts w:ascii="ＭＳ 明朝" w:eastAsia="ＭＳ 明朝" w:hAnsi="ＭＳ 明朝" w:hint="eastAsia"/>
          <w:color w:val="000000" w:themeColor="text1"/>
          <w:sz w:val="22"/>
          <w:szCs w:val="22"/>
        </w:rPr>
        <w:t>監事は会務を監査する。</w:t>
      </w:r>
    </w:p>
    <w:p w14:paraId="4A51A8FC" w14:textId="77777777" w:rsidR="00C334CE" w:rsidRPr="00D63ECA" w:rsidRDefault="008D48BD" w:rsidP="008D48BD">
      <w:pPr>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第11条</w:t>
      </w:r>
      <w:r w:rsidR="00C334CE" w:rsidRPr="00D63ECA">
        <w:rPr>
          <w:rFonts w:ascii="ＭＳ 明朝" w:eastAsia="ＭＳ 明朝" w:hAnsi="ＭＳ 明朝" w:hint="eastAsia"/>
          <w:color w:val="000000" w:themeColor="text1"/>
          <w:sz w:val="22"/>
          <w:szCs w:val="22"/>
        </w:rPr>
        <w:t xml:space="preserve">　評議員は評議員会を構成し、本会の事業に関する重要な決定を行う。</w:t>
      </w:r>
    </w:p>
    <w:p w14:paraId="39CC9E32" w14:textId="77777777" w:rsidR="00C334CE" w:rsidRPr="00D63ECA" w:rsidRDefault="00C334CE">
      <w:pPr>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hint="eastAsia"/>
          <w:color w:val="000000" w:themeColor="text1"/>
          <w:sz w:val="22"/>
          <w:szCs w:val="22"/>
        </w:rPr>
        <w:t>12</w:t>
      </w:r>
      <w:r w:rsidRPr="00D63ECA">
        <w:rPr>
          <w:rFonts w:ascii="ＭＳ 明朝" w:eastAsia="ＭＳ 明朝" w:hAnsi="ＭＳ 明朝" w:hint="eastAsia"/>
          <w:color w:val="000000" w:themeColor="text1"/>
          <w:sz w:val="22"/>
          <w:szCs w:val="22"/>
        </w:rPr>
        <w:t>条　幹事は会長の指示に従い本会の業務を処理する。</w:t>
      </w:r>
    </w:p>
    <w:p w14:paraId="79DDA50C" w14:textId="41B9847A" w:rsidR="00C334CE" w:rsidRPr="00D63ECA" w:rsidRDefault="00823171" w:rsidP="0069071D">
      <w:pPr>
        <w:tabs>
          <w:tab w:val="left" w:pos="720"/>
        </w:tabs>
        <w:ind w:firstLineChars="100" w:firstLine="22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２．</w:t>
      </w:r>
      <w:r w:rsidR="0069071D" w:rsidRPr="00D63ECA">
        <w:rPr>
          <w:rFonts w:ascii="ＭＳ 明朝" w:eastAsia="ＭＳ 明朝" w:hAnsi="ＭＳ 明朝"/>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幹事長は必要がある時に幹事会を開催することができる。</w:t>
      </w:r>
    </w:p>
    <w:p w14:paraId="4711C91A" w14:textId="23795E53" w:rsidR="00C334CE" w:rsidRPr="00D63ECA" w:rsidRDefault="00823171" w:rsidP="0069071D">
      <w:pPr>
        <w:tabs>
          <w:tab w:val="left" w:pos="720"/>
        </w:tabs>
        <w:ind w:firstLineChars="100" w:firstLine="22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３．</w:t>
      </w:r>
      <w:r w:rsidR="0069071D" w:rsidRPr="00D63ECA">
        <w:rPr>
          <w:rFonts w:ascii="ＭＳ 明朝" w:eastAsia="ＭＳ 明朝" w:hAnsi="ＭＳ 明朝"/>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幹事長は本会のすべての会議に出席する。</w:t>
      </w:r>
    </w:p>
    <w:p w14:paraId="105CBB25" w14:textId="77777777" w:rsidR="00C334CE" w:rsidRPr="00D63ECA" w:rsidRDefault="00C334CE">
      <w:pPr>
        <w:ind w:left="720" w:hanging="72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hint="eastAsia"/>
          <w:color w:val="000000" w:themeColor="text1"/>
          <w:sz w:val="22"/>
          <w:szCs w:val="22"/>
        </w:rPr>
        <w:t>13</w:t>
      </w:r>
      <w:r w:rsidRPr="00D63ECA">
        <w:rPr>
          <w:rFonts w:ascii="ＭＳ 明朝" w:eastAsia="ＭＳ 明朝" w:hAnsi="ＭＳ 明朝" w:hint="eastAsia"/>
          <w:color w:val="000000" w:themeColor="text1"/>
          <w:sz w:val="22"/>
          <w:szCs w:val="22"/>
        </w:rPr>
        <w:t>条　役員、評議員および幹事の任期は2年とする。ただし、再任を妨げない。</w:t>
      </w:r>
    </w:p>
    <w:p w14:paraId="508445F8" w14:textId="77777777" w:rsidR="00C334CE" w:rsidRPr="00D63ECA" w:rsidRDefault="00C334CE">
      <w:pPr>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hint="eastAsia"/>
          <w:color w:val="000000" w:themeColor="text1"/>
          <w:sz w:val="22"/>
          <w:szCs w:val="22"/>
        </w:rPr>
        <w:t>14</w:t>
      </w:r>
      <w:r w:rsidRPr="00D63ECA">
        <w:rPr>
          <w:rFonts w:ascii="ＭＳ 明朝" w:eastAsia="ＭＳ 明朝" w:hAnsi="ＭＳ 明朝" w:hint="eastAsia"/>
          <w:color w:val="000000" w:themeColor="text1"/>
          <w:sz w:val="22"/>
          <w:szCs w:val="22"/>
        </w:rPr>
        <w:t>条　役員および評議員の選出は別に定める規定による。</w:t>
      </w:r>
    </w:p>
    <w:p w14:paraId="7D7D1887" w14:textId="77777777" w:rsidR="00C334CE" w:rsidRPr="00D63ECA" w:rsidRDefault="00C334CE">
      <w:pPr>
        <w:rPr>
          <w:rFonts w:ascii="ＭＳ 明朝" w:eastAsia="ＭＳ 明朝" w:hAnsi="ＭＳ 明朝"/>
          <w:color w:val="000000" w:themeColor="text1"/>
          <w:sz w:val="22"/>
          <w:szCs w:val="22"/>
        </w:rPr>
      </w:pPr>
    </w:p>
    <w:p w14:paraId="154B25BF" w14:textId="77777777" w:rsidR="00C334CE" w:rsidRPr="00D63ECA" w:rsidRDefault="00C334CE">
      <w:pPr>
        <w:ind w:firstLine="600"/>
        <w:rPr>
          <w:rFonts w:ascii="ＭＳ 明朝" w:eastAsia="ＭＳ 明朝" w:hAnsi="ＭＳ 明朝"/>
          <w:b/>
          <w:color w:val="000000" w:themeColor="text1"/>
          <w:sz w:val="22"/>
          <w:szCs w:val="22"/>
        </w:rPr>
      </w:pPr>
      <w:r w:rsidRPr="00D63ECA">
        <w:rPr>
          <w:rFonts w:ascii="ＭＳ 明朝" w:eastAsia="ＭＳ 明朝" w:hAnsi="ＭＳ 明朝" w:hint="eastAsia"/>
          <w:b/>
          <w:color w:val="000000" w:themeColor="text1"/>
          <w:sz w:val="22"/>
          <w:szCs w:val="22"/>
        </w:rPr>
        <w:lastRenderedPageBreak/>
        <w:t>第5章　総会・学術集会、評議員会、ならびに理事会</w:t>
      </w:r>
    </w:p>
    <w:p w14:paraId="7EF3C44F" w14:textId="77777777" w:rsidR="00C334CE" w:rsidRPr="00D63ECA" w:rsidRDefault="00C334CE">
      <w:pPr>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hint="eastAsia"/>
          <w:color w:val="000000" w:themeColor="text1"/>
          <w:sz w:val="22"/>
          <w:szCs w:val="22"/>
        </w:rPr>
        <w:t>15</w:t>
      </w:r>
      <w:r w:rsidRPr="00D63ECA">
        <w:rPr>
          <w:rFonts w:ascii="ＭＳ 明朝" w:eastAsia="ＭＳ 明朝" w:hAnsi="ＭＳ 明朝" w:hint="eastAsia"/>
          <w:color w:val="000000" w:themeColor="text1"/>
          <w:sz w:val="22"/>
          <w:szCs w:val="22"/>
        </w:rPr>
        <w:t>条　総会・学術集会は、会長が招集し、毎年2回開催する。</w:t>
      </w:r>
    </w:p>
    <w:p w14:paraId="68BF062E" w14:textId="18674B07" w:rsidR="00C334CE" w:rsidRPr="00D63ECA" w:rsidRDefault="00823171">
      <w:pPr>
        <w:ind w:left="572" w:hanging="36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２．</w:t>
      </w:r>
      <w:r w:rsidR="0069071D" w:rsidRPr="00D63ECA">
        <w:rPr>
          <w:rFonts w:ascii="ＭＳ 明朝" w:eastAsia="ＭＳ 明朝" w:hAnsi="ＭＳ 明朝"/>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総会においては、評議員会の決定事項などを報告する。</w:t>
      </w:r>
    </w:p>
    <w:p w14:paraId="035CF9BE" w14:textId="597E1A91" w:rsidR="00C334CE" w:rsidRPr="00D63ECA" w:rsidRDefault="00823171">
      <w:pPr>
        <w:tabs>
          <w:tab w:val="num" w:pos="720"/>
        </w:tabs>
        <w:ind w:left="572" w:hanging="36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３．</w:t>
      </w:r>
      <w:r w:rsidR="0069071D" w:rsidRPr="00D63ECA">
        <w:rPr>
          <w:rFonts w:ascii="ＭＳ 明朝" w:eastAsia="ＭＳ 明朝" w:hAnsi="ＭＳ 明朝"/>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臨時総会は、会長が必要と認めたとき、会長が招集する。</w:t>
      </w:r>
    </w:p>
    <w:p w14:paraId="20E59823" w14:textId="55CE07F0" w:rsidR="00C334CE" w:rsidRPr="00D63ECA" w:rsidRDefault="00823171" w:rsidP="00E16281">
      <w:pPr>
        <w:ind w:left="798" w:hanging="586"/>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４．</w:t>
      </w:r>
      <w:r w:rsidR="0069071D" w:rsidRPr="00D63ECA">
        <w:rPr>
          <w:rFonts w:ascii="ＭＳ 明朝" w:eastAsia="ＭＳ 明朝" w:hAnsi="ＭＳ 明朝"/>
          <w:color w:val="000000" w:themeColor="text1"/>
          <w:sz w:val="22"/>
          <w:szCs w:val="22"/>
        </w:rPr>
        <w:t xml:space="preserve"> </w:t>
      </w:r>
      <w:r w:rsidR="00B555CC" w:rsidRPr="00D63ECA">
        <w:rPr>
          <w:rFonts w:ascii="ＭＳ 明朝" w:eastAsia="ＭＳ 明朝" w:hAnsi="ＭＳ 明朝" w:hint="eastAsia"/>
          <w:color w:val="000000" w:themeColor="text1"/>
          <w:sz w:val="22"/>
          <w:szCs w:val="22"/>
        </w:rPr>
        <w:t>（公</w:t>
      </w:r>
      <w:r w:rsidRPr="00D63ECA">
        <w:rPr>
          <w:rFonts w:ascii="ＭＳ 明朝" w:eastAsia="ＭＳ 明朝" w:hAnsi="ＭＳ 明朝"/>
          <w:color w:val="000000" w:themeColor="text1"/>
          <w:sz w:val="22"/>
          <w:szCs w:val="22"/>
        </w:rPr>
        <w:t>）</w:t>
      </w:r>
      <w:r w:rsidR="00B555CC" w:rsidRPr="00D63ECA">
        <w:rPr>
          <w:rFonts w:ascii="ＭＳ 明朝" w:eastAsia="ＭＳ 明朝" w:hAnsi="ＭＳ 明朝" w:hint="eastAsia"/>
          <w:color w:val="000000" w:themeColor="text1"/>
          <w:sz w:val="22"/>
          <w:szCs w:val="22"/>
        </w:rPr>
        <w:t>日産婦学会代議員選出総会は、（公</w:t>
      </w:r>
      <w:r w:rsidRPr="00D63ECA">
        <w:rPr>
          <w:rFonts w:ascii="ＭＳ 明朝" w:eastAsia="ＭＳ 明朝" w:hAnsi="ＭＳ 明朝"/>
          <w:color w:val="000000" w:themeColor="text1"/>
          <w:sz w:val="22"/>
          <w:szCs w:val="22"/>
        </w:rPr>
        <w:t>）</w:t>
      </w:r>
      <w:r w:rsidR="00C334CE" w:rsidRPr="00D63ECA">
        <w:rPr>
          <w:rFonts w:ascii="ＭＳ 明朝" w:eastAsia="ＭＳ 明朝" w:hAnsi="ＭＳ 明朝" w:hint="eastAsia"/>
          <w:color w:val="000000" w:themeColor="text1"/>
          <w:sz w:val="22"/>
          <w:szCs w:val="22"/>
        </w:rPr>
        <w:t>日産婦学会定款ならびに代議員選任規程の定めるところに従い、2年に1回会長が招集する。</w:t>
      </w:r>
    </w:p>
    <w:p w14:paraId="230A2D57" w14:textId="28C667BE" w:rsidR="00C334CE" w:rsidRPr="00D63ECA" w:rsidRDefault="00823171" w:rsidP="000620AE">
      <w:pPr>
        <w:ind w:left="851" w:rightChars="152" w:right="365" w:hanging="639"/>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５．</w:t>
      </w:r>
      <w:r w:rsidR="0069071D" w:rsidRPr="00D63ECA">
        <w:rPr>
          <w:rFonts w:ascii="ＭＳ 明朝" w:eastAsia="ＭＳ 明朝" w:hAnsi="ＭＳ 明朝"/>
          <w:color w:val="000000" w:themeColor="text1"/>
          <w:sz w:val="22"/>
          <w:szCs w:val="22"/>
        </w:rPr>
        <w:t xml:space="preserve"> </w:t>
      </w:r>
      <w:r w:rsidR="00B555CC" w:rsidRPr="00D63ECA">
        <w:rPr>
          <w:rFonts w:ascii="ＭＳ 明朝" w:eastAsia="ＭＳ 明朝" w:hAnsi="ＭＳ 明朝" w:hint="eastAsia"/>
          <w:color w:val="000000" w:themeColor="text1"/>
          <w:sz w:val="22"/>
          <w:szCs w:val="22"/>
        </w:rPr>
        <w:t>（公）日産婦学会代議員選出総会においては、別章に定める規定に従い（公</w:t>
      </w:r>
      <w:r w:rsidR="00C334CE" w:rsidRPr="00D63ECA">
        <w:rPr>
          <w:rFonts w:ascii="ＭＳ 明朝" w:eastAsia="ＭＳ 明朝" w:hAnsi="ＭＳ 明朝" w:hint="eastAsia"/>
          <w:color w:val="000000" w:themeColor="text1"/>
          <w:sz w:val="22"/>
          <w:szCs w:val="22"/>
        </w:rPr>
        <w:t>）日産婦学会代議員を選出する。</w:t>
      </w:r>
    </w:p>
    <w:p w14:paraId="587A260A" w14:textId="77777777" w:rsidR="00C334CE" w:rsidRPr="00D63ECA" w:rsidRDefault="00C334CE">
      <w:pPr>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hint="eastAsia"/>
          <w:color w:val="000000" w:themeColor="text1"/>
          <w:sz w:val="22"/>
          <w:szCs w:val="22"/>
        </w:rPr>
        <w:t>16</w:t>
      </w:r>
      <w:r w:rsidRPr="00D63ECA">
        <w:rPr>
          <w:rFonts w:ascii="ＭＳ 明朝" w:eastAsia="ＭＳ 明朝" w:hAnsi="ＭＳ 明朝" w:hint="eastAsia"/>
          <w:color w:val="000000" w:themeColor="text1"/>
          <w:sz w:val="22"/>
          <w:szCs w:val="22"/>
        </w:rPr>
        <w:t>条　評議員会は、毎年2回総会に先立ち会長が招集する。</w:t>
      </w:r>
    </w:p>
    <w:p w14:paraId="611239C1" w14:textId="1E03F2B2" w:rsidR="00C334CE" w:rsidRPr="00D63ECA" w:rsidRDefault="00E16281" w:rsidP="0069071D">
      <w:pPr>
        <w:tabs>
          <w:tab w:val="num" w:pos="720"/>
        </w:tabs>
        <w:ind w:leftChars="100" w:left="680" w:hangingChars="200" w:hanging="44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２．</w:t>
      </w:r>
      <w:r w:rsidR="0069071D" w:rsidRPr="00D63ECA">
        <w:rPr>
          <w:rFonts w:ascii="ＭＳ 明朝" w:eastAsia="ＭＳ 明朝" w:hAnsi="ＭＳ 明朝" w:hint="eastAsia"/>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評議員会は議長1名、副議長1名を選任する。評議員会は、評議員現在数の2分の1以上が出席しなければ議事を開き議決することができない。ただし、委任状をもって出席とみなす。</w:t>
      </w:r>
    </w:p>
    <w:p w14:paraId="7ECDC774" w14:textId="61DE08C9" w:rsidR="00E16281" w:rsidRPr="00D63ECA" w:rsidRDefault="00E16281" w:rsidP="0069071D">
      <w:pPr>
        <w:tabs>
          <w:tab w:val="num" w:pos="720"/>
        </w:tabs>
        <w:ind w:leftChars="100" w:left="680" w:hangingChars="200" w:hanging="44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３．</w:t>
      </w:r>
      <w:r w:rsidR="0069071D" w:rsidRPr="00D63ECA">
        <w:rPr>
          <w:rFonts w:ascii="ＭＳ 明朝" w:eastAsia="ＭＳ 明朝" w:hAnsi="ＭＳ 明朝"/>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評議員会には、評</w:t>
      </w:r>
      <w:r w:rsidR="00B555CC" w:rsidRPr="00D63ECA">
        <w:rPr>
          <w:rFonts w:ascii="ＭＳ 明朝" w:eastAsia="ＭＳ 明朝" w:hAnsi="ＭＳ 明朝" w:hint="eastAsia"/>
          <w:color w:val="000000" w:themeColor="text1"/>
          <w:sz w:val="22"/>
          <w:szCs w:val="22"/>
        </w:rPr>
        <w:t>議員のほか、会長、副会長、理事、監事ならびに幹事が出席する。</w:t>
      </w:r>
    </w:p>
    <w:p w14:paraId="133E7F14" w14:textId="1DC236EA" w:rsidR="00C334CE" w:rsidRPr="00D63ECA" w:rsidRDefault="00E16281" w:rsidP="00536ED0">
      <w:pPr>
        <w:tabs>
          <w:tab w:val="num" w:pos="720"/>
        </w:tabs>
        <w:ind w:leftChars="-59" w:left="-142" w:rightChars="-201" w:right="-482" w:firstLineChars="325" w:firstLine="715"/>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w:t>
      </w:r>
      <w:r w:rsidR="00B555CC" w:rsidRPr="00D63ECA">
        <w:rPr>
          <w:rFonts w:ascii="ＭＳ 明朝" w:eastAsia="ＭＳ 明朝" w:hAnsi="ＭＳ 明朝" w:hint="eastAsia"/>
          <w:color w:val="000000" w:themeColor="text1"/>
          <w:sz w:val="22"/>
          <w:szCs w:val="22"/>
        </w:rPr>
        <w:t>公</w:t>
      </w:r>
      <w:r w:rsidRPr="00D63ECA">
        <w:rPr>
          <w:rFonts w:ascii="ＭＳ 明朝" w:eastAsia="ＭＳ 明朝" w:hAnsi="ＭＳ 明朝" w:hint="eastAsia"/>
          <w:color w:val="000000" w:themeColor="text1"/>
          <w:sz w:val="22"/>
          <w:szCs w:val="22"/>
        </w:rPr>
        <w:t>)</w:t>
      </w:r>
      <w:r w:rsidR="00B555CC" w:rsidRPr="00D63ECA">
        <w:rPr>
          <w:rFonts w:ascii="ＭＳ 明朝" w:eastAsia="ＭＳ 明朝" w:hAnsi="ＭＳ 明朝" w:hint="eastAsia"/>
          <w:color w:val="000000" w:themeColor="text1"/>
          <w:sz w:val="22"/>
          <w:szCs w:val="22"/>
        </w:rPr>
        <w:t>日産婦学会名誉会員、</w:t>
      </w:r>
      <w:r w:rsidRPr="00D63ECA">
        <w:rPr>
          <w:rFonts w:ascii="ＭＳ 明朝" w:eastAsia="ＭＳ 明朝" w:hAnsi="ＭＳ 明朝" w:hint="eastAsia"/>
          <w:color w:val="000000" w:themeColor="text1"/>
          <w:sz w:val="22"/>
          <w:szCs w:val="22"/>
        </w:rPr>
        <w:t>(</w:t>
      </w:r>
      <w:r w:rsidR="00B555CC" w:rsidRPr="00D63ECA">
        <w:rPr>
          <w:rFonts w:ascii="ＭＳ 明朝" w:eastAsia="ＭＳ 明朝" w:hAnsi="ＭＳ 明朝" w:hint="eastAsia"/>
          <w:color w:val="000000" w:themeColor="text1"/>
          <w:sz w:val="22"/>
          <w:szCs w:val="22"/>
        </w:rPr>
        <w:t>公</w:t>
      </w:r>
      <w:r w:rsidRPr="00D63ECA">
        <w:rPr>
          <w:rFonts w:ascii="ＭＳ 明朝" w:eastAsia="ＭＳ 明朝" w:hAnsi="ＭＳ 明朝" w:hint="eastAsia"/>
          <w:color w:val="000000" w:themeColor="text1"/>
          <w:sz w:val="22"/>
          <w:szCs w:val="22"/>
        </w:rPr>
        <w:t>)</w:t>
      </w:r>
      <w:r w:rsidR="00C334CE" w:rsidRPr="00D63ECA">
        <w:rPr>
          <w:rFonts w:ascii="ＭＳ 明朝" w:eastAsia="ＭＳ 明朝" w:hAnsi="ＭＳ 明朝" w:hint="eastAsia"/>
          <w:color w:val="000000" w:themeColor="text1"/>
          <w:sz w:val="22"/>
          <w:szCs w:val="22"/>
        </w:rPr>
        <w:t>日産婦学会功労会員</w:t>
      </w:r>
      <w:r w:rsidRPr="00D63ECA">
        <w:rPr>
          <w:rFonts w:ascii="ＭＳ 明朝" w:eastAsia="ＭＳ 明朝" w:hAnsi="ＭＳ 明朝" w:hint="eastAsia"/>
          <w:color w:val="000000" w:themeColor="text1"/>
          <w:sz w:val="22"/>
          <w:szCs w:val="22"/>
        </w:rPr>
        <w:t>、</w:t>
      </w:r>
      <w:r w:rsidR="00C334CE" w:rsidRPr="00D63ECA">
        <w:rPr>
          <w:rFonts w:ascii="ＭＳ 明朝" w:eastAsia="ＭＳ 明朝" w:hAnsi="ＭＳ 明朝" w:hint="eastAsia"/>
          <w:color w:val="000000" w:themeColor="text1"/>
          <w:sz w:val="22"/>
          <w:szCs w:val="22"/>
        </w:rPr>
        <w:t>ならびに終身会員は出席することができる。</w:t>
      </w:r>
    </w:p>
    <w:p w14:paraId="5F9DCD33" w14:textId="18824AD1" w:rsidR="00C334CE" w:rsidRPr="00D63ECA" w:rsidRDefault="00E16281" w:rsidP="0069071D">
      <w:pPr>
        <w:tabs>
          <w:tab w:val="num" w:pos="720"/>
        </w:tabs>
        <w:ind w:firstLineChars="100" w:firstLine="22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４．</w:t>
      </w:r>
      <w:r w:rsidR="0069071D" w:rsidRPr="00D63ECA">
        <w:rPr>
          <w:rFonts w:ascii="ＭＳ 明朝" w:eastAsia="ＭＳ 明朝" w:hAnsi="ＭＳ 明朝"/>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評議員会には、このほか会長が必要と認めたものを参加させることができる。</w:t>
      </w:r>
    </w:p>
    <w:p w14:paraId="43D5FA70" w14:textId="597CF796" w:rsidR="00C334CE" w:rsidRPr="00D63ECA" w:rsidRDefault="00E16281" w:rsidP="00E16281">
      <w:pPr>
        <w:tabs>
          <w:tab w:val="num" w:pos="720"/>
        </w:tabs>
        <w:ind w:leftChars="100" w:left="680" w:rightChars="93" w:right="223" w:hangingChars="200" w:hanging="44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５．</w:t>
      </w:r>
      <w:r w:rsidR="0069071D" w:rsidRPr="00D63ECA">
        <w:rPr>
          <w:rFonts w:ascii="ＭＳ 明朝" w:eastAsia="ＭＳ 明朝" w:hAnsi="ＭＳ 明朝"/>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評議員会の議決は出席評議員の過半数をもって決定する。可否同数のときは議長の決するところによる。</w:t>
      </w:r>
    </w:p>
    <w:p w14:paraId="02F57D86" w14:textId="2A331028" w:rsidR="00C334CE" w:rsidRPr="00D63ECA" w:rsidRDefault="00E16281" w:rsidP="0069071D">
      <w:pPr>
        <w:tabs>
          <w:tab w:val="num" w:pos="720"/>
        </w:tabs>
        <w:ind w:leftChars="100" w:left="680" w:hangingChars="200" w:hanging="44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６．</w:t>
      </w:r>
      <w:r w:rsidR="0069071D" w:rsidRPr="00D63ECA">
        <w:rPr>
          <w:rFonts w:ascii="ＭＳ 明朝" w:eastAsia="ＭＳ 明朝" w:hAnsi="ＭＳ 明朝"/>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臨時評議員会は会長が必要と認めたとき、あるいは評議員の3分の1以上の請求があるとき会長が招集する。</w:t>
      </w:r>
    </w:p>
    <w:p w14:paraId="1EDD2133" w14:textId="77777777" w:rsidR="00C334CE" w:rsidRPr="00D63ECA" w:rsidRDefault="00C334CE" w:rsidP="00A779BB">
      <w:pPr>
        <w:ind w:left="720" w:hanging="72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hint="eastAsia"/>
          <w:color w:val="000000" w:themeColor="text1"/>
          <w:sz w:val="22"/>
          <w:szCs w:val="22"/>
        </w:rPr>
        <w:t>17</w:t>
      </w:r>
      <w:r w:rsidRPr="00D63ECA">
        <w:rPr>
          <w:rFonts w:ascii="ＭＳ 明朝" w:eastAsia="ＭＳ 明朝" w:hAnsi="ＭＳ 明朝" w:hint="eastAsia"/>
          <w:color w:val="000000" w:themeColor="text1"/>
          <w:sz w:val="22"/>
          <w:szCs w:val="22"/>
        </w:rPr>
        <w:t>条　理事会は毎年2回、評議員会に先立ち、会長が招集する。</w:t>
      </w:r>
    </w:p>
    <w:p w14:paraId="244F58C1" w14:textId="2FD2624E" w:rsidR="00C334CE" w:rsidRPr="00D63ECA" w:rsidRDefault="00E16281" w:rsidP="0069071D">
      <w:pPr>
        <w:tabs>
          <w:tab w:val="num" w:pos="720"/>
        </w:tabs>
        <w:ind w:leftChars="100" w:left="680" w:hangingChars="200" w:hanging="44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２．</w:t>
      </w:r>
      <w:r w:rsidR="0069071D" w:rsidRPr="00D63ECA">
        <w:rPr>
          <w:rFonts w:ascii="ＭＳ 明朝" w:eastAsia="ＭＳ 明朝" w:hAnsi="ＭＳ 明朝"/>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理事会は理事現在数の2分の1以上が出席しなければ議事を開き議決することができない。ただし、委任状をもって出席とみなす。</w:t>
      </w:r>
    </w:p>
    <w:p w14:paraId="130CA993" w14:textId="2811F01A" w:rsidR="00C334CE" w:rsidRPr="00D63ECA" w:rsidRDefault="00E16281" w:rsidP="0069071D">
      <w:pPr>
        <w:tabs>
          <w:tab w:val="num" w:pos="720"/>
        </w:tabs>
        <w:ind w:leftChars="100" w:left="680" w:hangingChars="200" w:hanging="44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３．</w:t>
      </w:r>
      <w:r w:rsidR="0069071D" w:rsidRPr="00D63ECA">
        <w:rPr>
          <w:rFonts w:ascii="ＭＳ 明朝" w:eastAsia="ＭＳ 明朝" w:hAnsi="ＭＳ 明朝"/>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理事会の議長、副議長は会長、副会長がそれぞれの任にあたる。議決は出席理事の過半数をもって決定する。可否同数のときは議長の決するところによる。</w:t>
      </w:r>
    </w:p>
    <w:p w14:paraId="112E2A00" w14:textId="77777777" w:rsidR="00E16281" w:rsidRPr="00D63ECA" w:rsidRDefault="00E16281" w:rsidP="00E16281">
      <w:pPr>
        <w:tabs>
          <w:tab w:val="num" w:pos="720"/>
        </w:tabs>
        <w:ind w:leftChars="100" w:left="680" w:hangingChars="200" w:hanging="44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４．</w:t>
      </w:r>
      <w:r w:rsidR="0069071D" w:rsidRPr="00D63ECA">
        <w:rPr>
          <w:rFonts w:ascii="ＭＳ 明朝" w:eastAsia="ＭＳ 明朝" w:hAnsi="ＭＳ 明朝"/>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理事会には、会長、副会長、理事のほか、監事、評議員会議長、副議長が出席する。</w:t>
      </w:r>
    </w:p>
    <w:p w14:paraId="67D22E7D" w14:textId="20344B01" w:rsidR="00C334CE" w:rsidRPr="00D63ECA" w:rsidRDefault="00C334CE" w:rsidP="00E16281">
      <w:pPr>
        <w:tabs>
          <w:tab w:val="num" w:pos="720"/>
        </w:tabs>
        <w:ind w:leftChars="300" w:left="72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また、幹事および事務局は理事会に陪席する。</w:t>
      </w:r>
    </w:p>
    <w:p w14:paraId="054E5332" w14:textId="60871F06" w:rsidR="00C334CE" w:rsidRPr="00D63ECA" w:rsidRDefault="00E16281" w:rsidP="0069071D">
      <w:pPr>
        <w:tabs>
          <w:tab w:val="num" w:pos="720"/>
        </w:tabs>
        <w:ind w:leftChars="100" w:left="570" w:hangingChars="150" w:hanging="33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５．</w:t>
      </w:r>
      <w:r w:rsidR="00B555CC" w:rsidRPr="00D63ECA">
        <w:rPr>
          <w:rFonts w:ascii="ＭＳ 明朝" w:eastAsia="ＭＳ 明朝" w:hAnsi="ＭＳ 明朝" w:hint="eastAsia"/>
          <w:color w:val="000000" w:themeColor="text1"/>
          <w:sz w:val="22"/>
          <w:szCs w:val="22"/>
        </w:rPr>
        <w:t>（公</w:t>
      </w:r>
      <w:r w:rsidR="00C334CE" w:rsidRPr="00D63ECA">
        <w:rPr>
          <w:rFonts w:ascii="ＭＳ 明朝" w:eastAsia="ＭＳ 明朝" w:hAnsi="ＭＳ 明朝" w:hint="eastAsia"/>
          <w:color w:val="000000" w:themeColor="text1"/>
          <w:sz w:val="22"/>
          <w:szCs w:val="22"/>
        </w:rPr>
        <w:t>）日産婦学会名誉会員は理事会に出席することができる。このほか、会長が必要と</w:t>
      </w:r>
      <w:r w:rsidRPr="00D63ECA">
        <w:rPr>
          <w:rFonts w:ascii="ＭＳ 明朝" w:eastAsia="ＭＳ 明朝" w:hAnsi="ＭＳ 明朝" w:hint="eastAsia"/>
          <w:color w:val="000000" w:themeColor="text1"/>
          <w:sz w:val="22"/>
          <w:szCs w:val="22"/>
        </w:rPr>
        <w:t>認め</w:t>
      </w:r>
      <w:r w:rsidR="00C334CE" w:rsidRPr="00D63ECA">
        <w:rPr>
          <w:rFonts w:ascii="ＭＳ 明朝" w:eastAsia="ＭＳ 明朝" w:hAnsi="ＭＳ 明朝" w:hint="eastAsia"/>
          <w:color w:val="000000" w:themeColor="text1"/>
          <w:sz w:val="22"/>
          <w:szCs w:val="22"/>
        </w:rPr>
        <w:t>たものを出席させることができる。</w:t>
      </w:r>
    </w:p>
    <w:p w14:paraId="28DA5A37" w14:textId="586DBC8E" w:rsidR="00C334CE" w:rsidRPr="00D63ECA" w:rsidRDefault="00E16281" w:rsidP="00536ED0">
      <w:pPr>
        <w:tabs>
          <w:tab w:val="num" w:pos="720"/>
        </w:tabs>
        <w:ind w:leftChars="100" w:left="680" w:rightChars="-83" w:right="-199" w:hangingChars="200" w:hanging="44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６．</w:t>
      </w:r>
      <w:r w:rsidR="0069071D" w:rsidRPr="00D63ECA">
        <w:rPr>
          <w:rFonts w:ascii="ＭＳ 明朝" w:eastAsia="ＭＳ 明朝" w:hAnsi="ＭＳ 明朝"/>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臨時理事会は会長が必要と認めたとき、あるいは理事の2分の1以上の請求があるとき会長が招集する。</w:t>
      </w:r>
    </w:p>
    <w:p w14:paraId="5BC3BA88" w14:textId="77777777" w:rsidR="00C334CE" w:rsidRPr="00D63ECA" w:rsidRDefault="00C334CE">
      <w:pPr>
        <w:tabs>
          <w:tab w:val="left" w:pos="600"/>
        </w:tabs>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color w:val="000000" w:themeColor="text1"/>
          <w:sz w:val="22"/>
          <w:szCs w:val="22"/>
        </w:rPr>
        <w:t>1</w:t>
      </w:r>
      <w:r w:rsidR="008D48BD" w:rsidRPr="00D63ECA">
        <w:rPr>
          <w:rFonts w:ascii="ＭＳ 明朝" w:eastAsia="ＭＳ 明朝" w:hAnsi="ＭＳ 明朝" w:hint="eastAsia"/>
          <w:color w:val="000000" w:themeColor="text1"/>
          <w:sz w:val="22"/>
          <w:szCs w:val="22"/>
        </w:rPr>
        <w:t>8</w:t>
      </w:r>
      <w:r w:rsidRPr="00D63ECA">
        <w:rPr>
          <w:rFonts w:ascii="ＭＳ 明朝" w:eastAsia="ＭＳ 明朝" w:hAnsi="ＭＳ 明朝" w:hint="eastAsia"/>
          <w:color w:val="000000" w:themeColor="text1"/>
          <w:sz w:val="22"/>
          <w:szCs w:val="22"/>
        </w:rPr>
        <w:t>条　本会は、必要に応じて委員会をおくことができる。</w:t>
      </w:r>
    </w:p>
    <w:p w14:paraId="7ED7E957" w14:textId="32250AE5" w:rsidR="00C334CE" w:rsidRPr="00D63ECA" w:rsidRDefault="00E16281" w:rsidP="00536ED0">
      <w:pPr>
        <w:ind w:leftChars="99" w:left="566" w:rightChars="-83" w:right="-199" w:hangingChars="149" w:hanging="328"/>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２．</w:t>
      </w:r>
      <w:r w:rsidR="0069071D" w:rsidRPr="00D63ECA">
        <w:rPr>
          <w:rFonts w:ascii="ＭＳ 明朝" w:eastAsia="ＭＳ 明朝" w:hAnsi="ＭＳ 明朝"/>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本会に、</w:t>
      </w:r>
      <w:r w:rsidR="008D48BD" w:rsidRPr="00D63ECA">
        <w:rPr>
          <w:rFonts w:ascii="ＭＳ 明朝" w:eastAsia="ＭＳ 明朝" w:hAnsi="ＭＳ 明朝" w:hint="eastAsia"/>
          <w:color w:val="000000" w:themeColor="text1"/>
          <w:sz w:val="22"/>
          <w:szCs w:val="22"/>
        </w:rPr>
        <w:t>（公</w:t>
      </w:r>
      <w:r w:rsidR="00E438FA" w:rsidRPr="00D63ECA">
        <w:rPr>
          <w:rFonts w:ascii="ＭＳ 明朝" w:eastAsia="ＭＳ 明朝" w:hAnsi="ＭＳ 明朝"/>
          <w:color w:val="000000" w:themeColor="text1"/>
          <w:sz w:val="22"/>
          <w:szCs w:val="22"/>
        </w:rPr>
        <w:t>）</w:t>
      </w:r>
      <w:r w:rsidR="00C334CE" w:rsidRPr="00D63ECA">
        <w:rPr>
          <w:rFonts w:ascii="ＭＳ 明朝" w:eastAsia="ＭＳ 明朝" w:hAnsi="ＭＳ 明朝" w:hint="eastAsia"/>
          <w:color w:val="000000" w:themeColor="text1"/>
          <w:sz w:val="22"/>
          <w:szCs w:val="22"/>
        </w:rPr>
        <w:t>日産婦学会専門医制度福岡地方委員会をおく。委員は理事会が推薦し、評議員会が選出する。委員の任期は2年とする。</w:t>
      </w:r>
    </w:p>
    <w:p w14:paraId="3C1FAB10" w14:textId="07375585" w:rsidR="00C334CE" w:rsidRPr="00D63ECA" w:rsidRDefault="00E438FA" w:rsidP="0069071D">
      <w:pPr>
        <w:tabs>
          <w:tab w:val="num" w:pos="720"/>
        </w:tabs>
        <w:ind w:firstLineChars="100" w:firstLine="22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３．</w:t>
      </w:r>
      <w:r w:rsidR="0069071D" w:rsidRPr="00D63ECA">
        <w:rPr>
          <w:rFonts w:ascii="ＭＳ 明朝" w:eastAsia="ＭＳ 明朝" w:hAnsi="ＭＳ 明朝" w:hint="eastAsia"/>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委員会に関する規定は、別に定める。</w:t>
      </w:r>
    </w:p>
    <w:p w14:paraId="25F2536A" w14:textId="77777777" w:rsidR="00C334CE" w:rsidRPr="00D63ECA" w:rsidRDefault="00C334CE">
      <w:pPr>
        <w:ind w:left="600"/>
        <w:rPr>
          <w:rFonts w:ascii="ＭＳ 明朝" w:eastAsia="ＭＳ 明朝" w:hAnsi="ＭＳ 明朝"/>
          <w:b/>
          <w:color w:val="000000" w:themeColor="text1"/>
          <w:sz w:val="22"/>
          <w:szCs w:val="22"/>
        </w:rPr>
      </w:pPr>
      <w:r w:rsidRPr="00D63ECA">
        <w:rPr>
          <w:rFonts w:ascii="ＭＳ 明朝" w:eastAsia="ＭＳ 明朝" w:hAnsi="ＭＳ 明朝" w:hint="eastAsia"/>
          <w:b/>
          <w:color w:val="000000" w:themeColor="text1"/>
          <w:sz w:val="22"/>
          <w:szCs w:val="22"/>
        </w:rPr>
        <w:lastRenderedPageBreak/>
        <w:t>第6章　会計</w:t>
      </w:r>
    </w:p>
    <w:p w14:paraId="5C76D1BD" w14:textId="77777777" w:rsidR="00C334CE" w:rsidRPr="00D63ECA" w:rsidRDefault="00C334CE" w:rsidP="008D48BD">
      <w:pPr>
        <w:ind w:left="720" w:hanging="72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hint="eastAsia"/>
          <w:color w:val="000000" w:themeColor="text1"/>
          <w:sz w:val="22"/>
          <w:szCs w:val="22"/>
        </w:rPr>
        <w:t>19</w:t>
      </w:r>
      <w:r w:rsidRPr="00D63ECA">
        <w:rPr>
          <w:rFonts w:ascii="ＭＳ 明朝" w:eastAsia="ＭＳ 明朝" w:hAnsi="ＭＳ 明朝" w:hint="eastAsia"/>
          <w:color w:val="000000" w:themeColor="text1"/>
          <w:sz w:val="22"/>
          <w:szCs w:val="22"/>
        </w:rPr>
        <w:t>条　本会の経費は会員の会費、寄付金およびその他の収入を以てする。</w:t>
      </w:r>
    </w:p>
    <w:p w14:paraId="55591D65" w14:textId="77777777" w:rsidR="00C334CE" w:rsidRPr="00D63ECA" w:rsidRDefault="00C334CE">
      <w:pPr>
        <w:ind w:left="720" w:hanging="72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hint="eastAsia"/>
          <w:color w:val="000000" w:themeColor="text1"/>
          <w:sz w:val="22"/>
          <w:szCs w:val="22"/>
        </w:rPr>
        <w:t>20</w:t>
      </w:r>
      <w:r w:rsidRPr="00D63ECA">
        <w:rPr>
          <w:rFonts w:ascii="ＭＳ 明朝" w:eastAsia="ＭＳ 明朝" w:hAnsi="ＭＳ 明朝" w:hint="eastAsia"/>
          <w:color w:val="000000" w:themeColor="text1"/>
          <w:sz w:val="22"/>
          <w:szCs w:val="22"/>
        </w:rPr>
        <w:t>条　本会の会計年度は毎年4月1日に始まり翌年3月31日に終わる。</w:t>
      </w:r>
    </w:p>
    <w:p w14:paraId="0D6A94B1" w14:textId="6B80CEB8" w:rsidR="00C334CE" w:rsidRPr="00D63ECA" w:rsidRDefault="00E438FA" w:rsidP="00E438FA">
      <w:pPr>
        <w:ind w:left="240" w:firstLineChars="50" w:firstLine="11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２．</w:t>
      </w:r>
      <w:r w:rsidR="0069071D" w:rsidRPr="00D63ECA">
        <w:rPr>
          <w:rFonts w:ascii="ＭＳ 明朝" w:eastAsia="ＭＳ 明朝" w:hAnsi="ＭＳ 明朝"/>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一般会計と専門医制度特別会計及び特別会計事業準備会計によって処理する。</w:t>
      </w:r>
    </w:p>
    <w:p w14:paraId="4CD705A5" w14:textId="77777777" w:rsidR="00C334CE" w:rsidRPr="00D63ECA" w:rsidRDefault="00C334CE">
      <w:pPr>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hint="eastAsia"/>
          <w:color w:val="000000" w:themeColor="text1"/>
          <w:sz w:val="22"/>
          <w:szCs w:val="22"/>
        </w:rPr>
        <w:t>21</w:t>
      </w:r>
      <w:r w:rsidRPr="00D63ECA">
        <w:rPr>
          <w:rFonts w:ascii="ＭＳ 明朝" w:eastAsia="ＭＳ 明朝" w:hAnsi="ＭＳ 明朝" w:hint="eastAsia"/>
          <w:color w:val="000000" w:themeColor="text1"/>
          <w:sz w:val="22"/>
          <w:szCs w:val="22"/>
        </w:rPr>
        <w:t>条　年度末剰余金は翌年度の収入に繰り入れる。</w:t>
      </w:r>
    </w:p>
    <w:p w14:paraId="70005F62" w14:textId="77777777" w:rsidR="00C334CE" w:rsidRPr="00D63ECA" w:rsidRDefault="00C334CE">
      <w:pPr>
        <w:rPr>
          <w:rFonts w:ascii="ＭＳ 明朝" w:eastAsia="ＭＳ 明朝" w:hAnsi="ＭＳ 明朝"/>
          <w:color w:val="000000" w:themeColor="text1"/>
          <w:sz w:val="22"/>
          <w:szCs w:val="22"/>
        </w:rPr>
      </w:pPr>
    </w:p>
    <w:p w14:paraId="595827A3" w14:textId="77777777" w:rsidR="00C334CE" w:rsidRPr="00D63ECA" w:rsidRDefault="00C334CE">
      <w:pPr>
        <w:pStyle w:val="2"/>
        <w:rPr>
          <w:rFonts w:ascii="ＭＳ 明朝" w:eastAsia="ＭＳ 明朝" w:hAnsi="ＭＳ 明朝"/>
          <w:b/>
          <w:color w:val="000000" w:themeColor="text1"/>
          <w:sz w:val="22"/>
          <w:szCs w:val="22"/>
        </w:rPr>
      </w:pPr>
      <w:r w:rsidRPr="00D63ECA">
        <w:rPr>
          <w:rFonts w:ascii="ＭＳ 明朝" w:eastAsia="ＭＳ 明朝" w:hAnsi="ＭＳ 明朝" w:hint="eastAsia"/>
          <w:b/>
          <w:color w:val="000000" w:themeColor="text1"/>
          <w:sz w:val="22"/>
          <w:szCs w:val="22"/>
        </w:rPr>
        <w:tab/>
        <w:t>第7章　罰則</w:t>
      </w:r>
    </w:p>
    <w:p w14:paraId="25F58DEE" w14:textId="77777777" w:rsidR="00C334CE" w:rsidRPr="00D63ECA" w:rsidRDefault="00C334CE">
      <w:pPr>
        <w:ind w:left="720" w:hanging="72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hint="eastAsia"/>
          <w:color w:val="000000" w:themeColor="text1"/>
          <w:sz w:val="22"/>
          <w:szCs w:val="22"/>
        </w:rPr>
        <w:t>22</w:t>
      </w:r>
      <w:r w:rsidRPr="00D63ECA">
        <w:rPr>
          <w:rFonts w:ascii="ＭＳ 明朝" w:eastAsia="ＭＳ 明朝" w:hAnsi="ＭＳ 明朝" w:hint="eastAsia"/>
          <w:color w:val="000000" w:themeColor="text1"/>
          <w:sz w:val="22"/>
          <w:szCs w:val="22"/>
        </w:rPr>
        <w:t>条　会員が本会の名誉を損なう如き行為をなしたときは評議員会の議決を経て会長は除名することができる。</w:t>
      </w:r>
    </w:p>
    <w:p w14:paraId="5852A4A6" w14:textId="77777777" w:rsidR="00C334CE" w:rsidRPr="00D63ECA" w:rsidRDefault="00C334CE">
      <w:pPr>
        <w:ind w:left="720" w:hanging="72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hint="eastAsia"/>
          <w:color w:val="000000" w:themeColor="text1"/>
          <w:sz w:val="22"/>
          <w:szCs w:val="22"/>
        </w:rPr>
        <w:t>23</w:t>
      </w:r>
      <w:r w:rsidRPr="00D63ECA">
        <w:rPr>
          <w:rFonts w:ascii="ＭＳ 明朝" w:eastAsia="ＭＳ 明朝" w:hAnsi="ＭＳ 明朝" w:hint="eastAsia"/>
          <w:color w:val="000000" w:themeColor="text1"/>
          <w:sz w:val="22"/>
          <w:szCs w:val="22"/>
        </w:rPr>
        <w:t>条　その他の事項については</w:t>
      </w:r>
      <w:r w:rsidR="00B555CC" w:rsidRPr="00D63ECA">
        <w:rPr>
          <w:rFonts w:ascii="ＭＳ 明朝" w:eastAsia="ＭＳ 明朝" w:hAnsi="ＭＳ 明朝" w:hint="eastAsia"/>
          <w:color w:val="000000" w:themeColor="text1"/>
          <w:sz w:val="22"/>
          <w:szCs w:val="22"/>
        </w:rPr>
        <w:t>（公</w:t>
      </w:r>
      <w:r w:rsidRPr="00D63ECA">
        <w:rPr>
          <w:rFonts w:ascii="ＭＳ 明朝" w:eastAsia="ＭＳ 明朝" w:hAnsi="ＭＳ 明朝" w:hint="eastAsia"/>
          <w:color w:val="000000" w:themeColor="text1"/>
          <w:sz w:val="22"/>
          <w:szCs w:val="22"/>
        </w:rPr>
        <w:t>）日産婦学会会則に準ずる。</w:t>
      </w:r>
    </w:p>
    <w:p w14:paraId="75834F31" w14:textId="77777777" w:rsidR="00C334CE" w:rsidRPr="00D63ECA" w:rsidRDefault="00C334CE">
      <w:pPr>
        <w:rPr>
          <w:rFonts w:ascii="ＭＳ 明朝" w:eastAsia="ＭＳ 明朝" w:hAnsi="ＭＳ 明朝"/>
          <w:color w:val="000000" w:themeColor="text1"/>
          <w:sz w:val="22"/>
          <w:szCs w:val="22"/>
        </w:rPr>
      </w:pPr>
    </w:p>
    <w:p w14:paraId="4981F14D" w14:textId="77777777" w:rsidR="00C334CE" w:rsidRPr="00D63ECA" w:rsidRDefault="00C334CE">
      <w:pPr>
        <w:pStyle w:val="2"/>
        <w:ind w:firstLine="600"/>
        <w:rPr>
          <w:rFonts w:ascii="ＭＳ 明朝" w:eastAsia="ＭＳ 明朝" w:hAnsi="ＭＳ 明朝"/>
          <w:b/>
          <w:color w:val="000000" w:themeColor="text1"/>
          <w:sz w:val="22"/>
          <w:szCs w:val="22"/>
        </w:rPr>
      </w:pPr>
      <w:r w:rsidRPr="00D63ECA">
        <w:rPr>
          <w:rFonts w:ascii="ＭＳ 明朝" w:eastAsia="ＭＳ 明朝" w:hAnsi="ＭＳ 明朝" w:hint="eastAsia"/>
          <w:b/>
          <w:color w:val="000000" w:themeColor="text1"/>
          <w:sz w:val="22"/>
          <w:szCs w:val="22"/>
        </w:rPr>
        <w:t>第8章　役員および評議員などの選出規定</w:t>
      </w:r>
    </w:p>
    <w:p w14:paraId="19130366" w14:textId="77777777" w:rsidR="00C334CE" w:rsidRPr="00D63ECA" w:rsidRDefault="00C334CE">
      <w:pPr>
        <w:ind w:left="720" w:hanging="72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hint="eastAsia"/>
          <w:color w:val="000000" w:themeColor="text1"/>
          <w:sz w:val="22"/>
          <w:szCs w:val="22"/>
        </w:rPr>
        <w:t>24</w:t>
      </w:r>
      <w:r w:rsidRPr="00D63ECA">
        <w:rPr>
          <w:rFonts w:ascii="ＭＳ 明朝" w:eastAsia="ＭＳ 明朝" w:hAnsi="ＭＳ 明朝" w:hint="eastAsia"/>
          <w:color w:val="000000" w:themeColor="text1"/>
          <w:sz w:val="22"/>
          <w:szCs w:val="22"/>
        </w:rPr>
        <w:t>条　会長、副会長は評議員会において選出する。原則として福岡県下の大学医学部産科婦人科学教室主任教授が交代でその任にあたる。</w:t>
      </w:r>
    </w:p>
    <w:p w14:paraId="09760D2A" w14:textId="77777777" w:rsidR="00C334CE" w:rsidRPr="00D63ECA" w:rsidRDefault="00C334CE">
      <w:pPr>
        <w:ind w:left="720" w:hanging="72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hint="eastAsia"/>
          <w:color w:val="000000" w:themeColor="text1"/>
          <w:sz w:val="22"/>
          <w:szCs w:val="22"/>
        </w:rPr>
        <w:t>25</w:t>
      </w:r>
      <w:r w:rsidRPr="00D63ECA">
        <w:rPr>
          <w:rFonts w:ascii="ＭＳ 明朝" w:eastAsia="ＭＳ 明朝" w:hAnsi="ＭＳ 明朝" w:hint="eastAsia"/>
          <w:color w:val="000000" w:themeColor="text1"/>
          <w:sz w:val="22"/>
          <w:szCs w:val="22"/>
        </w:rPr>
        <w:t>条　理事は次の各項に留意して、理事会が推薦し、評議員会が選出する。</w:t>
      </w:r>
    </w:p>
    <w:p w14:paraId="10E3C513" w14:textId="47875B42" w:rsidR="00DC1990" w:rsidRPr="00D63ECA" w:rsidRDefault="00DC1990">
      <w:pPr>
        <w:ind w:left="720" w:hanging="72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 xml:space="preserve">　　</w:t>
      </w:r>
      <w:r w:rsidR="003C168D" w:rsidRPr="00D63ECA">
        <w:rPr>
          <w:rFonts w:ascii="ＭＳ 明朝" w:eastAsia="ＭＳ 明朝" w:hAnsi="ＭＳ 明朝" w:hint="eastAsia"/>
          <w:color w:val="000000" w:themeColor="text1"/>
          <w:sz w:val="22"/>
          <w:szCs w:val="22"/>
        </w:rPr>
        <w:t xml:space="preserve"> </w:t>
      </w:r>
      <w:r w:rsidR="00E438FA" w:rsidRPr="00D63ECA">
        <w:rPr>
          <w:rFonts w:ascii="ＭＳ 明朝" w:eastAsia="ＭＳ 明朝" w:hAnsi="ＭＳ 明朝" w:hint="eastAsia"/>
          <w:color w:val="000000" w:themeColor="text1"/>
          <w:sz w:val="22"/>
          <w:szCs w:val="22"/>
        </w:rPr>
        <w:t xml:space="preserve">　</w:t>
      </w:r>
      <w:r w:rsidRPr="00D63ECA">
        <w:rPr>
          <w:rFonts w:ascii="ＭＳ 明朝" w:eastAsia="ＭＳ 明朝" w:hAnsi="ＭＳ 明朝" w:hint="eastAsia"/>
          <w:color w:val="000000" w:themeColor="text1"/>
          <w:sz w:val="22"/>
          <w:szCs w:val="22"/>
        </w:rPr>
        <w:t>1  第23条に該当しない福岡県内の医学部産科婦人科学教室の教授</w:t>
      </w:r>
    </w:p>
    <w:p w14:paraId="0D0C21F4" w14:textId="2EC4DAE7" w:rsidR="00DC1990" w:rsidRPr="00D63ECA" w:rsidRDefault="003C168D">
      <w:pPr>
        <w:ind w:left="720" w:hanging="720"/>
        <w:rPr>
          <w:rFonts w:ascii="ＭＳ 明朝" w:eastAsia="ＭＳ 明朝" w:hAnsi="ＭＳ 明朝"/>
          <w:color w:val="000000" w:themeColor="text1"/>
          <w:sz w:val="22"/>
          <w:szCs w:val="22"/>
        </w:rPr>
      </w:pPr>
      <w:r w:rsidRPr="00D63ECA">
        <w:rPr>
          <w:rFonts w:ascii="ＭＳ 明朝" w:eastAsia="ＭＳ 明朝" w:hAnsi="ＭＳ 明朝"/>
          <w:color w:val="000000" w:themeColor="text1"/>
          <w:sz w:val="22"/>
          <w:szCs w:val="22"/>
        </w:rPr>
        <w:t xml:space="preserve">     </w:t>
      </w:r>
      <w:r w:rsidR="00E438FA" w:rsidRPr="00D63ECA">
        <w:rPr>
          <w:rFonts w:ascii="ＭＳ 明朝" w:eastAsia="ＭＳ 明朝" w:hAnsi="ＭＳ 明朝" w:hint="eastAsia"/>
          <w:color w:val="000000" w:themeColor="text1"/>
          <w:sz w:val="22"/>
          <w:szCs w:val="22"/>
        </w:rPr>
        <w:t xml:space="preserve">　</w:t>
      </w:r>
      <w:r w:rsidR="00DC1990" w:rsidRPr="00D63ECA">
        <w:rPr>
          <w:rFonts w:ascii="ＭＳ 明朝" w:eastAsia="ＭＳ 明朝" w:hAnsi="ＭＳ 明朝"/>
          <w:color w:val="000000" w:themeColor="text1"/>
          <w:sz w:val="22"/>
          <w:szCs w:val="22"/>
        </w:rPr>
        <w:t xml:space="preserve">2  </w:t>
      </w:r>
      <w:r w:rsidR="00DC1990" w:rsidRPr="00D63ECA">
        <w:rPr>
          <w:rFonts w:ascii="ＭＳ 明朝" w:eastAsia="ＭＳ 明朝" w:hAnsi="ＭＳ 明朝" w:hint="eastAsia"/>
          <w:color w:val="000000" w:themeColor="text1"/>
          <w:sz w:val="22"/>
          <w:szCs w:val="22"/>
        </w:rPr>
        <w:t>北九州・福岡・筑豊・筑後のブロック長</w:t>
      </w:r>
    </w:p>
    <w:p w14:paraId="257F3C06" w14:textId="510EA749" w:rsidR="00DC1990" w:rsidRPr="00D63ECA" w:rsidRDefault="003C168D">
      <w:pPr>
        <w:ind w:left="720" w:hanging="72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 xml:space="preserve">     </w:t>
      </w:r>
      <w:r w:rsidR="00E438FA" w:rsidRPr="00D63ECA">
        <w:rPr>
          <w:rFonts w:ascii="ＭＳ 明朝" w:eastAsia="ＭＳ 明朝" w:hAnsi="ＭＳ 明朝" w:hint="eastAsia"/>
          <w:color w:val="000000" w:themeColor="text1"/>
          <w:sz w:val="22"/>
          <w:szCs w:val="22"/>
        </w:rPr>
        <w:t xml:space="preserve">　</w:t>
      </w:r>
      <w:r w:rsidR="00DC1990" w:rsidRPr="00D63ECA">
        <w:rPr>
          <w:rFonts w:ascii="ＭＳ 明朝" w:eastAsia="ＭＳ 明朝" w:hAnsi="ＭＳ 明朝" w:hint="eastAsia"/>
          <w:color w:val="000000" w:themeColor="text1"/>
          <w:sz w:val="22"/>
          <w:szCs w:val="22"/>
        </w:rPr>
        <w:t>3</w:t>
      </w:r>
      <w:r w:rsidR="00DC1990" w:rsidRPr="00D63ECA">
        <w:rPr>
          <w:rFonts w:ascii="ＭＳ 明朝" w:eastAsia="ＭＳ 明朝" w:hAnsi="ＭＳ 明朝"/>
          <w:color w:val="000000" w:themeColor="text1"/>
          <w:sz w:val="22"/>
          <w:szCs w:val="22"/>
        </w:rPr>
        <w:t xml:space="preserve">  </w:t>
      </w:r>
      <w:r w:rsidR="00DC1990" w:rsidRPr="00D63ECA">
        <w:rPr>
          <w:rFonts w:ascii="ＭＳ 明朝" w:eastAsia="ＭＳ 明朝" w:hAnsi="ＭＳ 明朝" w:hint="eastAsia"/>
          <w:color w:val="000000" w:themeColor="text1"/>
          <w:sz w:val="22"/>
          <w:szCs w:val="22"/>
        </w:rPr>
        <w:t>福岡県内公的病院の勤務医より2名</w:t>
      </w:r>
    </w:p>
    <w:p w14:paraId="1D2E765E" w14:textId="3A346D6B" w:rsidR="00DC1990" w:rsidRPr="00D63ECA" w:rsidRDefault="003C168D">
      <w:pPr>
        <w:ind w:left="720" w:hanging="720"/>
        <w:rPr>
          <w:rFonts w:ascii="ＭＳ 明朝" w:eastAsia="ＭＳ 明朝" w:hAnsi="ＭＳ 明朝"/>
          <w:color w:val="000000" w:themeColor="text1"/>
          <w:sz w:val="22"/>
          <w:szCs w:val="22"/>
        </w:rPr>
      </w:pPr>
      <w:r w:rsidRPr="00D63ECA">
        <w:rPr>
          <w:rFonts w:ascii="ＭＳ 明朝" w:eastAsia="ＭＳ 明朝" w:hAnsi="ＭＳ 明朝"/>
          <w:color w:val="000000" w:themeColor="text1"/>
          <w:sz w:val="22"/>
          <w:szCs w:val="22"/>
        </w:rPr>
        <w:t xml:space="preserve">     </w:t>
      </w:r>
      <w:r w:rsidR="00E438FA" w:rsidRPr="00D63ECA">
        <w:rPr>
          <w:rFonts w:ascii="ＭＳ 明朝" w:eastAsia="ＭＳ 明朝" w:hAnsi="ＭＳ 明朝" w:hint="eastAsia"/>
          <w:color w:val="000000" w:themeColor="text1"/>
          <w:sz w:val="22"/>
          <w:szCs w:val="22"/>
        </w:rPr>
        <w:t xml:space="preserve">　</w:t>
      </w:r>
      <w:r w:rsidR="00DC1990" w:rsidRPr="00D63ECA">
        <w:rPr>
          <w:rFonts w:ascii="ＭＳ 明朝" w:eastAsia="ＭＳ 明朝" w:hAnsi="ＭＳ 明朝"/>
          <w:color w:val="000000" w:themeColor="text1"/>
          <w:sz w:val="22"/>
          <w:szCs w:val="22"/>
        </w:rPr>
        <w:t xml:space="preserve">4  </w:t>
      </w:r>
      <w:r w:rsidR="00DC1990" w:rsidRPr="00D63ECA">
        <w:rPr>
          <w:rFonts w:ascii="ＭＳ 明朝" w:eastAsia="ＭＳ 明朝" w:hAnsi="ＭＳ 明朝" w:hint="eastAsia"/>
          <w:color w:val="000000" w:themeColor="text1"/>
          <w:sz w:val="22"/>
          <w:szCs w:val="22"/>
        </w:rPr>
        <w:t>福岡県産婦人科医会会長</w:t>
      </w:r>
    </w:p>
    <w:p w14:paraId="1A7FB2DE" w14:textId="085669CE" w:rsidR="00DC1990" w:rsidRPr="00D63ECA" w:rsidRDefault="003C168D">
      <w:pPr>
        <w:ind w:left="720" w:hanging="720"/>
        <w:rPr>
          <w:rFonts w:ascii="ＭＳ 明朝" w:eastAsia="ＭＳ 明朝" w:hAnsi="ＭＳ 明朝"/>
          <w:color w:val="000000" w:themeColor="text1"/>
          <w:sz w:val="22"/>
          <w:szCs w:val="22"/>
        </w:rPr>
      </w:pPr>
      <w:r w:rsidRPr="00D63ECA">
        <w:rPr>
          <w:rFonts w:ascii="ＭＳ 明朝" w:eastAsia="ＭＳ 明朝" w:hAnsi="ＭＳ 明朝"/>
          <w:color w:val="000000" w:themeColor="text1"/>
          <w:sz w:val="22"/>
          <w:szCs w:val="22"/>
        </w:rPr>
        <w:t xml:space="preserve">     </w:t>
      </w:r>
      <w:r w:rsidR="00E438FA" w:rsidRPr="00D63ECA">
        <w:rPr>
          <w:rFonts w:ascii="ＭＳ 明朝" w:eastAsia="ＭＳ 明朝" w:hAnsi="ＭＳ 明朝" w:hint="eastAsia"/>
          <w:color w:val="000000" w:themeColor="text1"/>
          <w:sz w:val="22"/>
          <w:szCs w:val="22"/>
        </w:rPr>
        <w:t xml:space="preserve">　</w:t>
      </w:r>
      <w:r w:rsidR="00DC1990" w:rsidRPr="00D63ECA">
        <w:rPr>
          <w:rFonts w:ascii="ＭＳ 明朝" w:eastAsia="ＭＳ 明朝" w:hAnsi="ＭＳ 明朝"/>
          <w:color w:val="000000" w:themeColor="text1"/>
          <w:sz w:val="22"/>
          <w:szCs w:val="22"/>
        </w:rPr>
        <w:t xml:space="preserve">5  </w:t>
      </w:r>
      <w:r w:rsidR="00DC1990" w:rsidRPr="00D63ECA">
        <w:rPr>
          <w:rFonts w:ascii="ＭＳ 明朝" w:eastAsia="ＭＳ 明朝" w:hAnsi="ＭＳ 明朝" w:hint="eastAsia"/>
          <w:color w:val="000000" w:themeColor="text1"/>
          <w:sz w:val="22"/>
          <w:szCs w:val="22"/>
        </w:rPr>
        <w:t>福岡県医師会理事より1名</w:t>
      </w:r>
    </w:p>
    <w:p w14:paraId="2FFDA366" w14:textId="7625C5B2" w:rsidR="00DC1990" w:rsidRPr="00D63ECA" w:rsidRDefault="003C168D">
      <w:pPr>
        <w:ind w:left="720" w:hanging="720"/>
        <w:rPr>
          <w:rFonts w:ascii="ＭＳ 明朝" w:eastAsia="ＭＳ 明朝" w:hAnsi="ＭＳ 明朝"/>
          <w:color w:val="000000" w:themeColor="text1"/>
          <w:sz w:val="22"/>
          <w:szCs w:val="22"/>
        </w:rPr>
      </w:pPr>
      <w:r w:rsidRPr="00D63ECA">
        <w:rPr>
          <w:rFonts w:ascii="ＭＳ 明朝" w:eastAsia="ＭＳ 明朝" w:hAnsi="ＭＳ 明朝"/>
          <w:color w:val="000000" w:themeColor="text1"/>
          <w:sz w:val="22"/>
          <w:szCs w:val="22"/>
        </w:rPr>
        <w:t xml:space="preserve">     </w:t>
      </w:r>
      <w:r w:rsidR="00E438FA" w:rsidRPr="00D63ECA">
        <w:rPr>
          <w:rFonts w:ascii="ＭＳ 明朝" w:eastAsia="ＭＳ 明朝" w:hAnsi="ＭＳ 明朝" w:hint="eastAsia"/>
          <w:color w:val="000000" w:themeColor="text1"/>
          <w:sz w:val="22"/>
          <w:szCs w:val="22"/>
        </w:rPr>
        <w:t xml:space="preserve">　</w:t>
      </w:r>
      <w:r w:rsidR="00DC1990" w:rsidRPr="00D63ECA">
        <w:rPr>
          <w:rFonts w:ascii="ＭＳ 明朝" w:eastAsia="ＭＳ 明朝" w:hAnsi="ＭＳ 明朝"/>
          <w:color w:val="000000" w:themeColor="text1"/>
          <w:sz w:val="22"/>
          <w:szCs w:val="22"/>
        </w:rPr>
        <w:t xml:space="preserve">6  </w:t>
      </w:r>
      <w:r w:rsidR="00DC1990" w:rsidRPr="00D63ECA">
        <w:rPr>
          <w:rFonts w:ascii="ＭＳ 明朝" w:eastAsia="ＭＳ 明朝" w:hAnsi="ＭＳ 明朝" w:hint="eastAsia"/>
          <w:color w:val="000000" w:themeColor="text1"/>
          <w:sz w:val="22"/>
          <w:szCs w:val="22"/>
        </w:rPr>
        <w:t>各種委員会委員長（あるいはこれに準じるもの）</w:t>
      </w:r>
    </w:p>
    <w:p w14:paraId="30725519" w14:textId="221E30E8" w:rsidR="00DC1990" w:rsidRPr="00D63ECA" w:rsidRDefault="003C168D">
      <w:pPr>
        <w:ind w:left="720" w:hanging="720"/>
        <w:rPr>
          <w:rFonts w:ascii="ＭＳ 明朝" w:eastAsia="ＭＳ 明朝" w:hAnsi="ＭＳ 明朝"/>
          <w:color w:val="000000" w:themeColor="text1"/>
          <w:sz w:val="22"/>
          <w:szCs w:val="22"/>
        </w:rPr>
      </w:pPr>
      <w:r w:rsidRPr="00D63ECA">
        <w:rPr>
          <w:rFonts w:ascii="ＭＳ 明朝" w:eastAsia="ＭＳ 明朝" w:hAnsi="ＭＳ 明朝"/>
          <w:color w:val="000000" w:themeColor="text1"/>
          <w:sz w:val="22"/>
          <w:szCs w:val="22"/>
        </w:rPr>
        <w:t xml:space="preserve">     </w:t>
      </w:r>
      <w:r w:rsidR="00E438FA" w:rsidRPr="00D63ECA">
        <w:rPr>
          <w:rFonts w:ascii="ＭＳ 明朝" w:eastAsia="ＭＳ 明朝" w:hAnsi="ＭＳ 明朝" w:hint="eastAsia"/>
          <w:color w:val="000000" w:themeColor="text1"/>
          <w:sz w:val="22"/>
          <w:szCs w:val="22"/>
        </w:rPr>
        <w:t xml:space="preserve">　</w:t>
      </w:r>
      <w:r w:rsidR="00DC1990" w:rsidRPr="00D63ECA">
        <w:rPr>
          <w:rFonts w:ascii="ＭＳ 明朝" w:eastAsia="ＭＳ 明朝" w:hAnsi="ＭＳ 明朝"/>
          <w:color w:val="000000" w:themeColor="text1"/>
          <w:sz w:val="22"/>
          <w:szCs w:val="22"/>
        </w:rPr>
        <w:t xml:space="preserve">7  </w:t>
      </w:r>
      <w:r w:rsidR="00DC1990" w:rsidRPr="00D63ECA">
        <w:rPr>
          <w:rFonts w:ascii="ＭＳ 明朝" w:eastAsia="ＭＳ 明朝" w:hAnsi="ＭＳ 明朝" w:hint="eastAsia"/>
          <w:color w:val="000000" w:themeColor="text1"/>
          <w:sz w:val="22"/>
          <w:szCs w:val="22"/>
        </w:rPr>
        <w:t>その他、本学会に功績を有し特に会長より推薦され、理事会において承認されたもの</w:t>
      </w:r>
    </w:p>
    <w:p w14:paraId="2D378024" w14:textId="77777777" w:rsidR="00DC1990" w:rsidRPr="00D63ECA" w:rsidRDefault="00DC1990">
      <w:pPr>
        <w:ind w:left="720" w:hanging="720"/>
        <w:rPr>
          <w:rFonts w:ascii="ＭＳ 明朝" w:eastAsia="ＭＳ 明朝" w:hAnsi="ＭＳ 明朝"/>
          <w:color w:val="000000" w:themeColor="text1"/>
          <w:sz w:val="22"/>
          <w:szCs w:val="22"/>
        </w:rPr>
      </w:pPr>
    </w:p>
    <w:p w14:paraId="453BB9AC" w14:textId="77777777" w:rsidR="00C334CE" w:rsidRPr="00D63ECA" w:rsidRDefault="00C334CE">
      <w:pPr>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hint="eastAsia"/>
          <w:color w:val="000000" w:themeColor="text1"/>
          <w:sz w:val="22"/>
          <w:szCs w:val="22"/>
        </w:rPr>
        <w:t>26</w:t>
      </w:r>
      <w:r w:rsidRPr="00D63ECA">
        <w:rPr>
          <w:rFonts w:ascii="ＭＳ 明朝" w:eastAsia="ＭＳ 明朝" w:hAnsi="ＭＳ 明朝" w:hint="eastAsia"/>
          <w:color w:val="000000" w:themeColor="text1"/>
          <w:sz w:val="22"/>
          <w:szCs w:val="22"/>
        </w:rPr>
        <w:t>条　監事は、理事会が推薦し、評議員会が選出する。</w:t>
      </w:r>
    </w:p>
    <w:p w14:paraId="1F4ED819" w14:textId="77777777" w:rsidR="00C334CE" w:rsidRPr="00D63ECA" w:rsidRDefault="00C334CE">
      <w:pPr>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hint="eastAsia"/>
          <w:color w:val="000000" w:themeColor="text1"/>
          <w:sz w:val="22"/>
          <w:szCs w:val="22"/>
        </w:rPr>
        <w:t>27</w:t>
      </w:r>
      <w:r w:rsidRPr="00D63ECA">
        <w:rPr>
          <w:rFonts w:ascii="ＭＳ 明朝" w:eastAsia="ＭＳ 明朝" w:hAnsi="ＭＳ 明朝" w:hint="eastAsia"/>
          <w:color w:val="000000" w:themeColor="text1"/>
          <w:sz w:val="22"/>
          <w:szCs w:val="22"/>
        </w:rPr>
        <w:t>条　ブロック長は、理事会が推薦し、評議員会が選出する。</w:t>
      </w:r>
    </w:p>
    <w:p w14:paraId="2EC4FE0A" w14:textId="45A2662B" w:rsidR="00C334CE" w:rsidRPr="00D63ECA" w:rsidRDefault="00E438FA">
      <w:pPr>
        <w:pStyle w:val="a4"/>
        <w:ind w:left="720" w:hanging="48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２．</w:t>
      </w:r>
      <w:r w:rsidR="00C334CE" w:rsidRPr="00D63ECA">
        <w:rPr>
          <w:rFonts w:ascii="ＭＳ 明朝" w:eastAsia="ＭＳ 明朝" w:hAnsi="ＭＳ 明朝" w:hint="eastAsia"/>
          <w:color w:val="000000" w:themeColor="text1"/>
          <w:sz w:val="22"/>
          <w:szCs w:val="22"/>
        </w:rPr>
        <w:t>原則として福岡県産婦人科医会の各ブロック長をこの任にあてる。</w:t>
      </w:r>
    </w:p>
    <w:p w14:paraId="56529FFF" w14:textId="77777777" w:rsidR="00C334CE" w:rsidRPr="00D63ECA" w:rsidRDefault="00C334CE">
      <w:pPr>
        <w:ind w:left="720" w:hanging="72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hint="eastAsia"/>
          <w:color w:val="000000" w:themeColor="text1"/>
          <w:sz w:val="22"/>
          <w:szCs w:val="22"/>
        </w:rPr>
        <w:t>28</w:t>
      </w:r>
      <w:r w:rsidRPr="00D63ECA">
        <w:rPr>
          <w:rFonts w:ascii="ＭＳ 明朝" w:eastAsia="ＭＳ 明朝" w:hAnsi="ＭＳ 明朝" w:hint="eastAsia"/>
          <w:color w:val="000000" w:themeColor="text1"/>
          <w:sz w:val="22"/>
          <w:szCs w:val="22"/>
        </w:rPr>
        <w:t>条　評議員は次の各項に留意して、理事会が推薦し、評議員会が選出する。</w:t>
      </w:r>
    </w:p>
    <w:p w14:paraId="3AD0D5B9" w14:textId="08AD1038" w:rsidR="00C334CE" w:rsidRPr="00D63ECA" w:rsidRDefault="00C334CE" w:rsidP="007916EB">
      <w:pPr>
        <w:pStyle w:val="ab"/>
        <w:numPr>
          <w:ilvl w:val="0"/>
          <w:numId w:val="15"/>
        </w:numPr>
        <w:ind w:leftChars="0"/>
        <w:rPr>
          <w:rFonts w:ascii="ＭＳ 明朝" w:eastAsia="ＭＳ 明朝" w:hAnsi="ＭＳ 明朝"/>
          <w:color w:val="000000" w:themeColor="text1"/>
          <w:sz w:val="22"/>
          <w:szCs w:val="22"/>
        </w:rPr>
      </w:pPr>
      <w:proofErr w:type="gramStart"/>
      <w:r w:rsidRPr="00D63ECA">
        <w:rPr>
          <w:rFonts w:ascii="ＭＳ 明朝" w:eastAsia="ＭＳ 明朝" w:hAnsi="ＭＳ 明朝" w:hint="eastAsia"/>
          <w:color w:val="000000" w:themeColor="text1"/>
          <w:sz w:val="22"/>
          <w:szCs w:val="22"/>
        </w:rPr>
        <w:t>各</w:t>
      </w:r>
      <w:proofErr w:type="gramEnd"/>
      <w:r w:rsidRPr="00D63ECA">
        <w:rPr>
          <w:rFonts w:ascii="ＭＳ 明朝" w:eastAsia="ＭＳ 明朝" w:hAnsi="ＭＳ 明朝" w:hint="eastAsia"/>
          <w:color w:val="000000" w:themeColor="text1"/>
          <w:sz w:val="22"/>
          <w:szCs w:val="22"/>
        </w:rPr>
        <w:t>ブロック</w:t>
      </w:r>
      <w:proofErr w:type="gramStart"/>
      <w:r w:rsidR="00E438FA" w:rsidRPr="00D63ECA">
        <w:rPr>
          <w:rFonts w:ascii="ＭＳ 明朝" w:eastAsia="ＭＳ 明朝" w:hAnsi="ＭＳ 明朝" w:hint="eastAsia"/>
          <w:color w:val="000000" w:themeColor="text1"/>
          <w:sz w:val="22"/>
          <w:szCs w:val="22"/>
        </w:rPr>
        <w:t>毎</w:t>
      </w:r>
      <w:proofErr w:type="gramEnd"/>
      <w:r w:rsidRPr="00D63ECA">
        <w:rPr>
          <w:rFonts w:ascii="ＭＳ 明朝" w:eastAsia="ＭＳ 明朝" w:hAnsi="ＭＳ 明朝" w:hint="eastAsia"/>
          <w:color w:val="000000" w:themeColor="text1"/>
          <w:sz w:val="22"/>
          <w:szCs w:val="22"/>
        </w:rPr>
        <w:t>に会員中より選出し、定員は各ブロックの前年</w:t>
      </w:r>
      <w:r w:rsidR="00E02A14" w:rsidRPr="00D63ECA">
        <w:rPr>
          <w:rFonts w:ascii="ＭＳ 明朝" w:eastAsia="ＭＳ 明朝" w:hAnsi="ＭＳ 明朝" w:hint="eastAsia"/>
          <w:color w:val="000000" w:themeColor="text1"/>
          <w:sz w:val="22"/>
          <w:szCs w:val="22"/>
        </w:rPr>
        <w:t>10</w:t>
      </w:r>
      <w:r w:rsidRPr="00D63ECA">
        <w:rPr>
          <w:rFonts w:ascii="ＭＳ 明朝" w:eastAsia="ＭＳ 明朝" w:hAnsi="ＭＳ 明朝" w:hint="eastAsia"/>
          <w:color w:val="000000" w:themeColor="text1"/>
          <w:sz w:val="22"/>
          <w:szCs w:val="22"/>
        </w:rPr>
        <w:t>月31日までの会費完納者10名につき1名とし、10名未満は四捨五入により定員を調整する。</w:t>
      </w:r>
    </w:p>
    <w:p w14:paraId="34465163" w14:textId="5B60BCC1" w:rsidR="007916EB" w:rsidRPr="00D63ECA" w:rsidRDefault="00D34251" w:rsidP="007916EB">
      <w:pPr>
        <w:pStyle w:val="ab"/>
        <w:ind w:leftChars="0" w:left="1092"/>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原則として会員数に関わらず</w:t>
      </w:r>
      <w:r w:rsidR="000620AE" w:rsidRPr="00D63ECA">
        <w:rPr>
          <w:rFonts w:ascii="ＭＳ 明朝" w:eastAsia="ＭＳ 明朝" w:hAnsi="ＭＳ 明朝" w:hint="eastAsia"/>
          <w:color w:val="000000" w:themeColor="text1"/>
          <w:sz w:val="22"/>
          <w:szCs w:val="22"/>
        </w:rPr>
        <w:t>各ブロック</w:t>
      </w:r>
      <w:r w:rsidR="007916EB" w:rsidRPr="00D63ECA">
        <w:rPr>
          <w:rFonts w:ascii="ＭＳ 明朝" w:eastAsia="ＭＳ 明朝" w:hAnsi="ＭＳ 明朝" w:hint="eastAsia"/>
          <w:color w:val="000000" w:themeColor="text1"/>
          <w:sz w:val="22"/>
          <w:szCs w:val="22"/>
        </w:rPr>
        <w:t>最低4名</w:t>
      </w:r>
      <w:r w:rsidRPr="00D63ECA">
        <w:rPr>
          <w:rFonts w:ascii="ＭＳ 明朝" w:eastAsia="ＭＳ 明朝" w:hAnsi="ＭＳ 明朝" w:hint="eastAsia"/>
          <w:color w:val="000000" w:themeColor="text1"/>
          <w:sz w:val="22"/>
          <w:szCs w:val="22"/>
        </w:rPr>
        <w:t>の評議員を</w:t>
      </w:r>
      <w:r w:rsidR="007916EB" w:rsidRPr="00D63ECA">
        <w:rPr>
          <w:rFonts w:ascii="ＭＳ 明朝" w:eastAsia="ＭＳ 明朝" w:hAnsi="ＭＳ 明朝" w:hint="eastAsia"/>
          <w:color w:val="000000" w:themeColor="text1"/>
          <w:sz w:val="22"/>
          <w:szCs w:val="22"/>
        </w:rPr>
        <w:t>選出する。</w:t>
      </w:r>
    </w:p>
    <w:p w14:paraId="069722F3" w14:textId="22D67E1E" w:rsidR="007916EB" w:rsidRPr="00D63ECA" w:rsidRDefault="007916EB" w:rsidP="007916EB">
      <w:pPr>
        <w:pStyle w:val="ab"/>
        <w:ind w:leftChars="0" w:left="1092"/>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また、原則として選出する評議員の年齢は70歳未満</w:t>
      </w:r>
      <w:r w:rsidR="00E70370" w:rsidRPr="00D63ECA">
        <w:rPr>
          <w:rFonts w:ascii="ＭＳ 明朝" w:eastAsia="ＭＳ 明朝" w:hAnsi="ＭＳ 明朝" w:hint="eastAsia"/>
          <w:color w:val="000000" w:themeColor="text1"/>
          <w:sz w:val="22"/>
          <w:szCs w:val="22"/>
        </w:rPr>
        <w:t>が望ましい</w:t>
      </w:r>
      <w:r w:rsidRPr="00D63ECA">
        <w:rPr>
          <w:rFonts w:ascii="ＭＳ 明朝" w:eastAsia="ＭＳ 明朝" w:hAnsi="ＭＳ 明朝" w:hint="eastAsia"/>
          <w:color w:val="000000" w:themeColor="text1"/>
          <w:sz w:val="22"/>
          <w:szCs w:val="22"/>
        </w:rPr>
        <w:t>。</w:t>
      </w:r>
    </w:p>
    <w:p w14:paraId="78A3FD1C" w14:textId="77777777" w:rsidR="00C334CE" w:rsidRPr="00D63ECA" w:rsidRDefault="00DC1990" w:rsidP="00E438FA">
      <w:pPr>
        <w:ind w:firstLineChars="350" w:firstLine="770"/>
        <w:rPr>
          <w:rFonts w:ascii="ＭＳ 明朝" w:eastAsia="ＭＳ 明朝" w:hAnsi="ＭＳ 明朝"/>
          <w:color w:val="000000" w:themeColor="text1"/>
          <w:sz w:val="22"/>
          <w:szCs w:val="22"/>
        </w:rPr>
      </w:pPr>
      <w:r w:rsidRPr="00D63ECA">
        <w:rPr>
          <w:rFonts w:ascii="ＭＳ 明朝" w:eastAsia="ＭＳ 明朝" w:hAnsi="ＭＳ 明朝"/>
          <w:color w:val="000000" w:themeColor="text1"/>
          <w:sz w:val="22"/>
          <w:szCs w:val="22"/>
        </w:rPr>
        <w:t xml:space="preserve">2  </w:t>
      </w:r>
      <w:r w:rsidR="00C334CE" w:rsidRPr="00D63ECA">
        <w:rPr>
          <w:rFonts w:ascii="ＭＳ 明朝" w:eastAsia="ＭＳ 明朝" w:hAnsi="ＭＳ 明朝" w:hint="eastAsia"/>
          <w:color w:val="000000" w:themeColor="text1"/>
          <w:sz w:val="22"/>
          <w:szCs w:val="22"/>
        </w:rPr>
        <w:t>各大学産科婦人科学教室の医局長（または準ずる者）は定数外として選出する。</w:t>
      </w:r>
    </w:p>
    <w:p w14:paraId="46321262" w14:textId="77777777" w:rsidR="00C334CE" w:rsidRPr="00D63ECA" w:rsidRDefault="00DC1990" w:rsidP="00E438FA">
      <w:pPr>
        <w:ind w:firstLineChars="350" w:firstLine="770"/>
        <w:rPr>
          <w:rFonts w:ascii="ＭＳ 明朝" w:eastAsia="ＭＳ 明朝" w:hAnsi="ＭＳ 明朝"/>
          <w:color w:val="000000" w:themeColor="text1"/>
          <w:sz w:val="22"/>
          <w:szCs w:val="22"/>
        </w:rPr>
      </w:pPr>
      <w:r w:rsidRPr="00D63ECA">
        <w:rPr>
          <w:rFonts w:ascii="ＭＳ 明朝" w:eastAsia="ＭＳ 明朝" w:hAnsi="ＭＳ 明朝"/>
          <w:color w:val="000000" w:themeColor="text1"/>
          <w:sz w:val="22"/>
          <w:szCs w:val="22"/>
        </w:rPr>
        <w:t xml:space="preserve">3  </w:t>
      </w:r>
      <w:r w:rsidR="00C334CE" w:rsidRPr="00D63ECA">
        <w:rPr>
          <w:rFonts w:ascii="ＭＳ 明朝" w:eastAsia="ＭＳ 明朝" w:hAnsi="ＭＳ 明朝" w:hint="eastAsia"/>
          <w:color w:val="000000" w:themeColor="text1"/>
          <w:sz w:val="22"/>
          <w:szCs w:val="22"/>
        </w:rPr>
        <w:t>ブロック長は、評議員候補者を理事会に推薦する。</w:t>
      </w:r>
    </w:p>
    <w:p w14:paraId="13E5B926" w14:textId="77777777" w:rsidR="007916EB" w:rsidRPr="00D63ECA" w:rsidRDefault="007916EB">
      <w:pPr>
        <w:rPr>
          <w:rFonts w:ascii="ＭＳ 明朝" w:eastAsia="ＭＳ 明朝" w:hAnsi="ＭＳ 明朝"/>
          <w:color w:val="000000" w:themeColor="text1"/>
          <w:sz w:val="22"/>
          <w:szCs w:val="22"/>
        </w:rPr>
      </w:pPr>
    </w:p>
    <w:p w14:paraId="09F81325" w14:textId="0F3C35B9" w:rsidR="00C334CE" w:rsidRPr="00D63ECA" w:rsidRDefault="00C334CE">
      <w:pPr>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hint="eastAsia"/>
          <w:color w:val="000000" w:themeColor="text1"/>
          <w:sz w:val="22"/>
          <w:szCs w:val="22"/>
        </w:rPr>
        <w:t>29</w:t>
      </w:r>
      <w:r w:rsidRPr="00D63ECA">
        <w:rPr>
          <w:rFonts w:ascii="ＭＳ 明朝" w:eastAsia="ＭＳ 明朝" w:hAnsi="ＭＳ 明朝" w:hint="eastAsia"/>
          <w:color w:val="000000" w:themeColor="text1"/>
          <w:sz w:val="22"/>
          <w:szCs w:val="22"/>
        </w:rPr>
        <w:t>条　幹事は、理事会の承認を経て、会長が委嘱する。</w:t>
      </w:r>
    </w:p>
    <w:p w14:paraId="0D03283E" w14:textId="73199081" w:rsidR="00C334CE" w:rsidRPr="00D63ECA" w:rsidRDefault="00E438FA" w:rsidP="00E438FA">
      <w:pPr>
        <w:ind w:firstLineChars="100" w:firstLine="22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２．</w:t>
      </w:r>
      <w:r w:rsidR="00C334CE" w:rsidRPr="00D63ECA">
        <w:rPr>
          <w:rFonts w:ascii="ＭＳ 明朝" w:eastAsia="ＭＳ 明朝" w:hAnsi="ＭＳ 明朝" w:hint="eastAsia"/>
          <w:color w:val="000000" w:themeColor="text1"/>
          <w:sz w:val="22"/>
          <w:szCs w:val="22"/>
        </w:rPr>
        <w:t>幹事の業務を総括するため幹事長をおき、理事会の承認を経て会長が委嘱する。</w:t>
      </w:r>
    </w:p>
    <w:p w14:paraId="4D2B9609" w14:textId="77777777" w:rsidR="00C334CE" w:rsidRPr="00D63ECA" w:rsidRDefault="00C334CE">
      <w:pPr>
        <w:ind w:left="600" w:hanging="60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8D48BD" w:rsidRPr="00D63ECA">
        <w:rPr>
          <w:rFonts w:ascii="ＭＳ 明朝" w:eastAsia="ＭＳ 明朝" w:hAnsi="ＭＳ 明朝" w:hint="eastAsia"/>
          <w:color w:val="000000" w:themeColor="text1"/>
          <w:sz w:val="22"/>
          <w:szCs w:val="22"/>
        </w:rPr>
        <w:t>30</w:t>
      </w:r>
      <w:r w:rsidRPr="00D63ECA">
        <w:rPr>
          <w:rFonts w:ascii="ＭＳ 明朝" w:eastAsia="ＭＳ 明朝" w:hAnsi="ＭＳ 明朝" w:hint="eastAsia"/>
          <w:color w:val="000000" w:themeColor="text1"/>
          <w:sz w:val="22"/>
          <w:szCs w:val="22"/>
        </w:rPr>
        <w:t>条　終身会員の称号は次に該当するものに対し評議員会の議決を経て授与される。</w:t>
      </w:r>
    </w:p>
    <w:p w14:paraId="1C27A400" w14:textId="00156657" w:rsidR="00C334CE" w:rsidRPr="00D63ECA" w:rsidRDefault="00DC1990" w:rsidP="00E438FA">
      <w:pPr>
        <w:ind w:leftChars="50" w:left="120" w:firstLineChars="300" w:firstLine="660"/>
        <w:rPr>
          <w:rFonts w:ascii="ＭＳ 明朝" w:eastAsia="ＭＳ 明朝" w:hAnsi="ＭＳ 明朝"/>
          <w:color w:val="000000" w:themeColor="text1"/>
          <w:sz w:val="22"/>
          <w:szCs w:val="22"/>
        </w:rPr>
      </w:pPr>
      <w:r w:rsidRPr="00D63ECA">
        <w:rPr>
          <w:rFonts w:ascii="ＭＳ 明朝" w:eastAsia="ＭＳ 明朝" w:hAnsi="ＭＳ 明朝"/>
          <w:color w:val="000000" w:themeColor="text1"/>
          <w:sz w:val="22"/>
          <w:szCs w:val="22"/>
        </w:rPr>
        <w:t xml:space="preserve">1  </w:t>
      </w:r>
      <w:r w:rsidR="00E438FA" w:rsidRPr="00D63ECA">
        <w:rPr>
          <w:rFonts w:ascii="ＭＳ 明朝" w:eastAsia="ＭＳ 明朝" w:hAnsi="ＭＳ 明朝"/>
          <w:color w:val="000000" w:themeColor="text1"/>
          <w:sz w:val="22"/>
          <w:szCs w:val="22"/>
        </w:rPr>
        <w:t>(</w:t>
      </w:r>
      <w:r w:rsidR="00B555CC" w:rsidRPr="00D63ECA">
        <w:rPr>
          <w:rFonts w:ascii="ＭＳ 明朝" w:eastAsia="ＭＳ 明朝" w:hAnsi="ＭＳ 明朝" w:hint="eastAsia"/>
          <w:color w:val="000000" w:themeColor="text1"/>
          <w:sz w:val="22"/>
          <w:szCs w:val="22"/>
        </w:rPr>
        <w:t>公</w:t>
      </w:r>
      <w:r w:rsidR="00C334CE" w:rsidRPr="00D63ECA">
        <w:rPr>
          <w:rFonts w:ascii="ＭＳ 明朝" w:eastAsia="ＭＳ 明朝" w:hAnsi="ＭＳ 明朝" w:hint="eastAsia"/>
          <w:color w:val="000000" w:themeColor="text1"/>
          <w:sz w:val="22"/>
          <w:szCs w:val="22"/>
        </w:rPr>
        <w:t>）日本産科婦人科学会</w:t>
      </w:r>
      <w:r w:rsidR="00E438FA" w:rsidRPr="00D63ECA">
        <w:rPr>
          <w:rFonts w:ascii="ＭＳ 明朝" w:eastAsia="ＭＳ 明朝" w:hAnsi="ＭＳ 明朝" w:hint="eastAsia"/>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名誉会員</w:t>
      </w:r>
    </w:p>
    <w:p w14:paraId="37CB477A" w14:textId="5003D798" w:rsidR="00C334CE" w:rsidRPr="00D63ECA" w:rsidRDefault="00DC1990" w:rsidP="00E438FA">
      <w:pPr>
        <w:ind w:leftChars="50" w:left="120" w:firstLineChars="300" w:firstLine="660"/>
        <w:rPr>
          <w:rFonts w:ascii="ＭＳ 明朝" w:eastAsia="ＭＳ 明朝" w:hAnsi="ＭＳ 明朝"/>
          <w:color w:val="000000" w:themeColor="text1"/>
          <w:sz w:val="22"/>
          <w:szCs w:val="22"/>
        </w:rPr>
      </w:pPr>
      <w:r w:rsidRPr="00D63ECA">
        <w:rPr>
          <w:rFonts w:ascii="ＭＳ 明朝" w:eastAsia="ＭＳ 明朝" w:hAnsi="ＭＳ 明朝"/>
          <w:color w:val="000000" w:themeColor="text1"/>
          <w:sz w:val="22"/>
          <w:szCs w:val="22"/>
        </w:rPr>
        <w:t xml:space="preserve">2  </w:t>
      </w:r>
      <w:r w:rsidR="00E438FA" w:rsidRPr="00D63ECA">
        <w:rPr>
          <w:rFonts w:ascii="ＭＳ 明朝" w:eastAsia="ＭＳ 明朝" w:hAnsi="ＭＳ 明朝"/>
          <w:color w:val="000000" w:themeColor="text1"/>
          <w:sz w:val="22"/>
          <w:szCs w:val="22"/>
        </w:rPr>
        <w:t>(</w:t>
      </w:r>
      <w:r w:rsidR="00B555CC" w:rsidRPr="00D63ECA">
        <w:rPr>
          <w:rFonts w:ascii="ＭＳ 明朝" w:eastAsia="ＭＳ 明朝" w:hAnsi="ＭＳ 明朝" w:hint="eastAsia"/>
          <w:color w:val="000000" w:themeColor="text1"/>
          <w:sz w:val="22"/>
          <w:szCs w:val="22"/>
        </w:rPr>
        <w:t>公</w:t>
      </w:r>
      <w:r w:rsidR="00C334CE" w:rsidRPr="00D63ECA">
        <w:rPr>
          <w:rFonts w:ascii="ＭＳ 明朝" w:eastAsia="ＭＳ 明朝" w:hAnsi="ＭＳ 明朝" w:hint="eastAsia"/>
          <w:color w:val="000000" w:themeColor="text1"/>
          <w:sz w:val="22"/>
          <w:szCs w:val="22"/>
        </w:rPr>
        <w:t>）日本産科婦人科学会</w:t>
      </w:r>
      <w:r w:rsidR="00E438FA" w:rsidRPr="00D63ECA">
        <w:rPr>
          <w:rFonts w:ascii="ＭＳ 明朝" w:eastAsia="ＭＳ 明朝" w:hAnsi="ＭＳ 明朝" w:hint="eastAsia"/>
          <w:color w:val="000000" w:themeColor="text1"/>
          <w:sz w:val="22"/>
          <w:szCs w:val="22"/>
        </w:rPr>
        <w:t xml:space="preserve"> </w:t>
      </w:r>
      <w:r w:rsidR="00C334CE" w:rsidRPr="00D63ECA">
        <w:rPr>
          <w:rFonts w:ascii="ＭＳ 明朝" w:eastAsia="ＭＳ 明朝" w:hAnsi="ＭＳ 明朝" w:hint="eastAsia"/>
          <w:color w:val="000000" w:themeColor="text1"/>
          <w:sz w:val="22"/>
          <w:szCs w:val="22"/>
        </w:rPr>
        <w:t>功労会員</w:t>
      </w:r>
    </w:p>
    <w:p w14:paraId="0C81E4FF" w14:textId="77777777" w:rsidR="00C334CE" w:rsidRPr="00D63ECA" w:rsidRDefault="00DC1990" w:rsidP="00E438FA">
      <w:pPr>
        <w:ind w:leftChars="50" w:left="120" w:firstLineChars="300" w:firstLine="660"/>
        <w:rPr>
          <w:rFonts w:ascii="ＭＳ 明朝" w:eastAsia="ＭＳ 明朝" w:hAnsi="ＭＳ 明朝"/>
          <w:color w:val="000000" w:themeColor="text1"/>
          <w:sz w:val="22"/>
          <w:szCs w:val="22"/>
        </w:rPr>
      </w:pPr>
      <w:r w:rsidRPr="00D63ECA">
        <w:rPr>
          <w:rFonts w:ascii="ＭＳ 明朝" w:eastAsia="ＭＳ 明朝" w:hAnsi="ＭＳ 明朝"/>
          <w:color w:val="000000" w:themeColor="text1"/>
          <w:sz w:val="22"/>
          <w:szCs w:val="22"/>
        </w:rPr>
        <w:t xml:space="preserve">3   </w:t>
      </w:r>
      <w:r w:rsidR="00C334CE" w:rsidRPr="00D63ECA">
        <w:rPr>
          <w:rFonts w:ascii="ＭＳ 明朝" w:eastAsia="ＭＳ 明朝" w:hAnsi="ＭＳ 明朝" w:hint="eastAsia"/>
          <w:color w:val="000000" w:themeColor="text1"/>
          <w:sz w:val="22"/>
          <w:szCs w:val="22"/>
        </w:rPr>
        <w:t>その他産婦人科学の進歩・あるいは本会の発展にとくに寄与した満65才以上の会員</w:t>
      </w:r>
    </w:p>
    <w:p w14:paraId="6E3ABDA9" w14:textId="77777777" w:rsidR="00C334CE" w:rsidRPr="00D63ECA" w:rsidRDefault="00C334CE">
      <w:pPr>
        <w:ind w:left="720" w:hanging="480"/>
        <w:rPr>
          <w:rFonts w:ascii="ＭＳ 明朝" w:eastAsia="ＭＳ 明朝" w:hAnsi="ＭＳ 明朝"/>
          <w:color w:val="000000" w:themeColor="text1"/>
          <w:sz w:val="22"/>
          <w:szCs w:val="22"/>
        </w:rPr>
      </w:pPr>
    </w:p>
    <w:p w14:paraId="5E8AF0FB" w14:textId="77777777" w:rsidR="00C334CE" w:rsidRPr="00D63ECA" w:rsidRDefault="00A779BB" w:rsidP="00FF27C0">
      <w:pPr>
        <w:pStyle w:val="2"/>
        <w:numPr>
          <w:ilvl w:val="0"/>
          <w:numId w:val="14"/>
        </w:numPr>
        <w:rPr>
          <w:rFonts w:ascii="ＭＳ 明朝" w:eastAsia="ＭＳ 明朝" w:hAnsi="ＭＳ 明朝"/>
          <w:b/>
          <w:color w:val="000000" w:themeColor="text1"/>
          <w:sz w:val="22"/>
          <w:szCs w:val="22"/>
        </w:rPr>
      </w:pPr>
      <w:r w:rsidRPr="00D63ECA">
        <w:rPr>
          <w:rFonts w:ascii="ＭＳ 明朝" w:eastAsia="ＭＳ 明朝" w:hAnsi="ＭＳ 明朝" w:hint="eastAsia"/>
          <w:b/>
          <w:color w:val="000000" w:themeColor="text1"/>
          <w:sz w:val="22"/>
          <w:szCs w:val="22"/>
        </w:rPr>
        <w:t>公益社団法人日本産科婦人科学会地方連絡委員会委員の推薦</w:t>
      </w:r>
    </w:p>
    <w:p w14:paraId="134BBF4D" w14:textId="77777777" w:rsidR="00A779BB" w:rsidRPr="00D63ECA" w:rsidRDefault="00FF27C0" w:rsidP="00E438FA">
      <w:pPr>
        <w:ind w:left="880" w:rightChars="34" w:right="82" w:hangingChars="400" w:hanging="88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w:t>
      </w:r>
      <w:r w:rsidR="00A779BB" w:rsidRPr="00D63ECA">
        <w:rPr>
          <w:rFonts w:ascii="ＭＳ 明朝" w:eastAsia="ＭＳ 明朝" w:hAnsi="ＭＳ 明朝" w:hint="eastAsia"/>
          <w:color w:val="000000" w:themeColor="text1"/>
          <w:sz w:val="22"/>
          <w:szCs w:val="22"/>
        </w:rPr>
        <w:t>31</w:t>
      </w:r>
      <w:r w:rsidRPr="00D63ECA">
        <w:rPr>
          <w:rFonts w:ascii="ＭＳ 明朝" w:eastAsia="ＭＳ 明朝" w:hAnsi="ＭＳ 明朝" w:hint="eastAsia"/>
          <w:color w:val="000000" w:themeColor="text1"/>
          <w:sz w:val="22"/>
          <w:szCs w:val="22"/>
        </w:rPr>
        <w:t xml:space="preserve">条　</w:t>
      </w:r>
      <w:r w:rsidR="00A779BB" w:rsidRPr="00D63ECA">
        <w:rPr>
          <w:rFonts w:ascii="ＭＳ 明朝" w:eastAsia="ＭＳ 明朝" w:hAnsi="ＭＳ 明朝" w:hint="eastAsia"/>
          <w:color w:val="000000" w:themeColor="text1"/>
          <w:sz w:val="22"/>
          <w:szCs w:val="22"/>
        </w:rPr>
        <w:t>本学会は、（公）日産婦学会に設置されている地方連絡委員会の委員として本学会会長を推薦する。</w:t>
      </w:r>
    </w:p>
    <w:p w14:paraId="5BF6B8F3" w14:textId="77777777" w:rsidR="00A779BB" w:rsidRPr="00D63ECA" w:rsidRDefault="00A779BB" w:rsidP="00A779BB">
      <w:pPr>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（職務）</w:t>
      </w:r>
    </w:p>
    <w:p w14:paraId="11686CEA" w14:textId="53E13A22" w:rsidR="00E438FA" w:rsidRPr="00D63ECA" w:rsidRDefault="00A779BB" w:rsidP="00DC1990">
      <w:pPr>
        <w:ind w:left="770" w:hangingChars="350" w:hanging="77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 xml:space="preserve">第32条　</w:t>
      </w:r>
      <w:r w:rsidR="00E438FA" w:rsidRPr="00D63ECA">
        <w:rPr>
          <w:rFonts w:ascii="ＭＳ 明朝" w:eastAsia="ＭＳ 明朝" w:hAnsi="ＭＳ 明朝" w:hint="eastAsia"/>
          <w:color w:val="000000" w:themeColor="text1"/>
          <w:sz w:val="22"/>
          <w:szCs w:val="22"/>
        </w:rPr>
        <w:t>(</w:t>
      </w:r>
      <w:r w:rsidRPr="00D63ECA">
        <w:rPr>
          <w:rFonts w:ascii="ＭＳ 明朝" w:eastAsia="ＭＳ 明朝" w:hAnsi="ＭＳ 明朝" w:hint="eastAsia"/>
          <w:color w:val="000000" w:themeColor="text1"/>
          <w:sz w:val="22"/>
          <w:szCs w:val="22"/>
        </w:rPr>
        <w:t>公）日産婦学会地方連絡委員会委員は、（公）日産婦学会地方連絡委員会に出席する。</w:t>
      </w:r>
    </w:p>
    <w:p w14:paraId="23222329" w14:textId="368B19C5" w:rsidR="00A779BB" w:rsidRPr="00D63ECA" w:rsidRDefault="00A779BB" w:rsidP="00E438FA">
      <w:pPr>
        <w:ind w:leftChars="346" w:left="850" w:rightChars="93" w:right="223" w:hangingChars="9" w:hanging="2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また、その職務は（公）日産婦学会の定款施行細則、専門医制度規約および同施工細則に準ずる。</w:t>
      </w:r>
    </w:p>
    <w:p w14:paraId="6FABB069" w14:textId="77777777" w:rsidR="00A779BB" w:rsidRPr="00D63ECA" w:rsidRDefault="00A779BB" w:rsidP="00A779BB">
      <w:pPr>
        <w:rPr>
          <w:rFonts w:ascii="ＭＳ 明朝" w:eastAsia="ＭＳ 明朝" w:hAnsi="ＭＳ 明朝"/>
          <w:color w:val="000000" w:themeColor="text1"/>
          <w:sz w:val="22"/>
          <w:szCs w:val="22"/>
        </w:rPr>
      </w:pPr>
    </w:p>
    <w:p w14:paraId="289BA827" w14:textId="77777777" w:rsidR="00CE50CA" w:rsidRPr="00D63ECA" w:rsidRDefault="00CE50CA" w:rsidP="00AE7DAA">
      <w:pPr>
        <w:ind w:leftChars="214" w:left="984" w:hangingChars="213" w:hanging="470"/>
        <w:rPr>
          <w:rFonts w:ascii="ＭＳ 明朝" w:eastAsia="ＭＳ 明朝" w:hAnsi="ＭＳ 明朝"/>
          <w:b/>
          <w:color w:val="000000" w:themeColor="text1"/>
          <w:sz w:val="22"/>
          <w:szCs w:val="22"/>
        </w:rPr>
      </w:pPr>
      <w:r w:rsidRPr="00D63ECA">
        <w:rPr>
          <w:rFonts w:ascii="ＭＳ 明朝" w:eastAsia="ＭＳ 明朝" w:hAnsi="ＭＳ 明朝" w:hint="eastAsia"/>
          <w:b/>
          <w:color w:val="000000" w:themeColor="text1"/>
          <w:sz w:val="22"/>
          <w:szCs w:val="22"/>
        </w:rPr>
        <w:t>第10章　福岡産科婦人科学会における公益社団法人日本産科婦人科学会代議員の選出規定</w:t>
      </w:r>
    </w:p>
    <w:p w14:paraId="768EAB51" w14:textId="77777777" w:rsidR="00CE50CA" w:rsidRPr="00D63ECA" w:rsidRDefault="00CE50CA" w:rsidP="00E438FA">
      <w:pPr>
        <w:ind w:leftChars="14" w:left="943" w:rightChars="93" w:right="223" w:hangingChars="413" w:hanging="909"/>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第33条　次の項目を遵守して福岡産科婦人科学会における</w:t>
      </w:r>
      <w:r w:rsidRPr="00D63ECA">
        <w:rPr>
          <w:rFonts w:ascii="ＭＳ 明朝" w:eastAsia="ＭＳ 明朝" w:hAnsi="ＭＳ 明朝" w:cs="Arial"/>
          <w:color w:val="000000" w:themeColor="text1"/>
          <w:sz w:val="22"/>
          <w:szCs w:val="22"/>
        </w:rPr>
        <w:t>(</w:t>
      </w:r>
      <w:r w:rsidRPr="00D63ECA">
        <w:rPr>
          <w:rFonts w:ascii="ＭＳ 明朝" w:eastAsia="ＭＳ 明朝" w:hAnsi="ＭＳ 明朝" w:hint="eastAsia"/>
          <w:color w:val="000000" w:themeColor="text1"/>
          <w:sz w:val="22"/>
          <w:szCs w:val="22"/>
        </w:rPr>
        <w:t>公</w:t>
      </w:r>
      <w:r w:rsidRPr="00D63ECA">
        <w:rPr>
          <w:rFonts w:ascii="ＭＳ 明朝" w:eastAsia="ＭＳ 明朝" w:hAnsi="ＭＳ 明朝" w:cs="Arial"/>
          <w:color w:val="000000" w:themeColor="text1"/>
          <w:sz w:val="22"/>
          <w:szCs w:val="22"/>
        </w:rPr>
        <w:t>)</w:t>
      </w:r>
      <w:r w:rsidRPr="00D63ECA">
        <w:rPr>
          <w:rFonts w:ascii="ＭＳ 明朝" w:eastAsia="ＭＳ 明朝" w:hAnsi="ＭＳ 明朝" w:hint="eastAsia"/>
          <w:color w:val="000000" w:themeColor="text1"/>
          <w:sz w:val="22"/>
          <w:szCs w:val="22"/>
        </w:rPr>
        <w:t>日産婦学会代議員選出手続きを(公)日産婦学会定款及び代議員選挙規則に基づいて行う。</w:t>
      </w:r>
    </w:p>
    <w:p w14:paraId="5A4F49BF" w14:textId="77777777" w:rsidR="00CE50CA" w:rsidRPr="00D63ECA" w:rsidRDefault="00CE50CA" w:rsidP="00CE50CA">
      <w:pPr>
        <w:ind w:leftChars="14" w:left="943" w:hangingChars="413" w:hanging="909"/>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（趣旨）</w:t>
      </w:r>
    </w:p>
    <w:p w14:paraId="2ECD0007" w14:textId="77777777" w:rsidR="00CE50CA" w:rsidRPr="00D63ECA" w:rsidRDefault="00CE50CA" w:rsidP="00CE50CA">
      <w:pPr>
        <w:ind w:leftChars="7" w:left="967" w:hangingChars="432" w:hanging="95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第1項　福岡産科婦人科学会は会則第15条の(公)日産婦学会代議員の選出に関し、本規定を定める。</w:t>
      </w:r>
    </w:p>
    <w:p w14:paraId="0986C5A4" w14:textId="77777777" w:rsidR="00CE50CA" w:rsidRPr="00D63ECA" w:rsidRDefault="00CE50CA" w:rsidP="00536ED0">
      <w:pPr>
        <w:ind w:leftChars="7" w:left="851" w:rightChars="34" w:right="82" w:hangingChars="379" w:hanging="834"/>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第2項　本会は割り当てられた数の(公)日産婦学会代議員ならびに</w:t>
      </w:r>
      <w:r w:rsidR="00482674" w:rsidRPr="00D63ECA">
        <w:rPr>
          <w:rFonts w:ascii="ＭＳ 明朝" w:eastAsia="ＭＳ 明朝" w:hAnsi="ＭＳ 明朝" w:hint="eastAsia"/>
          <w:color w:val="000000" w:themeColor="text1"/>
          <w:sz w:val="22"/>
          <w:szCs w:val="22"/>
        </w:rPr>
        <w:t>2</w:t>
      </w:r>
      <w:r w:rsidRPr="00D63ECA">
        <w:rPr>
          <w:rFonts w:ascii="ＭＳ 明朝" w:eastAsia="ＭＳ 明朝" w:hAnsi="ＭＳ 明朝" w:hint="eastAsia"/>
          <w:color w:val="000000" w:themeColor="text1"/>
          <w:sz w:val="22"/>
          <w:szCs w:val="22"/>
        </w:rPr>
        <w:t>名の補欠代議員を、ブロックごとに選出する。</w:t>
      </w:r>
      <w:r w:rsidR="00482674" w:rsidRPr="00D63ECA">
        <w:rPr>
          <w:rFonts w:ascii="ＭＳ 明朝" w:eastAsia="ＭＳ 明朝" w:hAnsi="ＭＳ 明朝" w:hint="eastAsia"/>
          <w:color w:val="000000" w:themeColor="text1"/>
          <w:sz w:val="22"/>
          <w:szCs w:val="22"/>
        </w:rPr>
        <w:t>同一ブロックから2名を超える欠員が生じた場合は、他のブロックの補欠代議員を充てる。優先順位は年齢の高い順によるものとする。</w:t>
      </w:r>
      <w:r w:rsidRPr="00D63ECA">
        <w:rPr>
          <w:rFonts w:ascii="ＭＳ 明朝" w:eastAsia="ＭＳ 明朝" w:hAnsi="ＭＳ 明朝" w:hint="eastAsia"/>
          <w:color w:val="000000" w:themeColor="text1"/>
          <w:sz w:val="22"/>
          <w:szCs w:val="22"/>
        </w:rPr>
        <w:t>定数は、当該年度における本会割当員数を各ブロックの会員数により比例配分する。比例配分の算出法は、当該年度の(公)日産婦学会配分方式に従う。ブロックにおける代議員候補者数が定数を超えている場合は、次点者をそのブロックにおける補欠とする。</w:t>
      </w:r>
    </w:p>
    <w:p w14:paraId="1258E7CB" w14:textId="77777777" w:rsidR="00CE50CA" w:rsidRPr="00D63ECA" w:rsidRDefault="00CE50CA" w:rsidP="00CE50CA">
      <w:pPr>
        <w:ind w:leftChars="7" w:left="967" w:hangingChars="432" w:hanging="95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（任期）</w:t>
      </w:r>
    </w:p>
    <w:p w14:paraId="77C10799" w14:textId="77777777" w:rsidR="00CE50CA" w:rsidRPr="00D63ECA" w:rsidRDefault="00CE50CA" w:rsidP="00CE50CA">
      <w:pPr>
        <w:ind w:leftChars="7" w:left="967" w:hangingChars="432" w:hanging="95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第3項　本規定で選出された代議員の任期は(公)日産婦学会の定款に定められた任期とする。</w:t>
      </w:r>
    </w:p>
    <w:p w14:paraId="434D62E8" w14:textId="7349F718" w:rsidR="00CE50CA" w:rsidRPr="00D63ECA" w:rsidRDefault="00CE50CA" w:rsidP="00DE297B">
      <w:pPr>
        <w:ind w:leftChars="7" w:left="967" w:rightChars="93" w:right="223" w:hangingChars="432" w:hanging="95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第4項　選出された</w:t>
      </w:r>
      <w:r w:rsidR="00DE297B" w:rsidRPr="00D63ECA">
        <w:rPr>
          <w:rFonts w:ascii="ＭＳ 明朝" w:eastAsia="ＭＳ 明朝" w:hAnsi="ＭＳ 明朝" w:hint="eastAsia"/>
          <w:color w:val="000000" w:themeColor="text1"/>
          <w:sz w:val="22"/>
          <w:szCs w:val="22"/>
        </w:rPr>
        <w:t>（</w:t>
      </w:r>
      <w:r w:rsidRPr="00D63ECA">
        <w:rPr>
          <w:rFonts w:ascii="ＭＳ 明朝" w:eastAsia="ＭＳ 明朝" w:hAnsi="ＭＳ 明朝" w:hint="eastAsia"/>
          <w:color w:val="000000" w:themeColor="text1"/>
          <w:sz w:val="22"/>
          <w:szCs w:val="22"/>
        </w:rPr>
        <w:t>公)日産婦学会代議員が何らかの理由で代議員でなくなった場合には、補欠の代議員がその任にあたるが、その任期は前任者の残存期間とする。補欠の代議員とは、各ブロックにおける次点者、補欠代議員、代議員補欠選出総会で選出された者を指す。</w:t>
      </w:r>
    </w:p>
    <w:p w14:paraId="6F0A678C" w14:textId="77777777" w:rsidR="007916EB" w:rsidRPr="00D63ECA" w:rsidRDefault="007916EB" w:rsidP="00CE50CA">
      <w:pPr>
        <w:ind w:leftChars="7" w:left="967" w:hangingChars="432" w:hanging="950"/>
        <w:rPr>
          <w:rFonts w:ascii="ＭＳ 明朝" w:eastAsia="ＭＳ 明朝" w:hAnsi="ＭＳ 明朝"/>
          <w:color w:val="000000" w:themeColor="text1"/>
          <w:sz w:val="22"/>
          <w:szCs w:val="22"/>
        </w:rPr>
      </w:pPr>
    </w:p>
    <w:p w14:paraId="0AD82E88" w14:textId="6EFCB075" w:rsidR="00CE50CA" w:rsidRPr="00D63ECA" w:rsidRDefault="00CE50CA" w:rsidP="00CE50CA">
      <w:pPr>
        <w:ind w:leftChars="7" w:left="967" w:hangingChars="432" w:hanging="95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lastRenderedPageBreak/>
        <w:t>（選挙権）</w:t>
      </w:r>
    </w:p>
    <w:p w14:paraId="227DDF7D" w14:textId="77777777" w:rsidR="00CE50CA" w:rsidRPr="00D63ECA" w:rsidRDefault="00CE50CA" w:rsidP="00536ED0">
      <w:pPr>
        <w:ind w:leftChars="7" w:left="967" w:rightChars="152" w:right="365" w:hangingChars="432" w:hanging="95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第5項　(公)日産婦学会が代議員定数を確定する期日までに、その年度の日本産科婦人科学会・九州連合産科婦人科学会・本会の会費を完納した会員は選挙権を有し、(公)日産婦学会代議員選出総会に出席することができる。</w:t>
      </w:r>
    </w:p>
    <w:p w14:paraId="16F289B7" w14:textId="77777777" w:rsidR="00DE297B" w:rsidRPr="00D63ECA" w:rsidRDefault="00DE297B" w:rsidP="00CE50CA">
      <w:pPr>
        <w:ind w:leftChars="7" w:left="967" w:hangingChars="432" w:hanging="950"/>
        <w:rPr>
          <w:rFonts w:ascii="ＭＳ 明朝" w:eastAsia="ＭＳ 明朝" w:hAnsi="ＭＳ 明朝"/>
          <w:color w:val="000000" w:themeColor="text1"/>
          <w:sz w:val="22"/>
          <w:szCs w:val="22"/>
        </w:rPr>
      </w:pPr>
    </w:p>
    <w:p w14:paraId="51F38E35" w14:textId="5E9F0E40" w:rsidR="00CE50CA" w:rsidRPr="00D63ECA" w:rsidRDefault="00CE50CA" w:rsidP="00CE50CA">
      <w:pPr>
        <w:ind w:leftChars="7" w:left="967" w:hangingChars="432" w:hanging="95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（被選挙権）</w:t>
      </w:r>
    </w:p>
    <w:p w14:paraId="07A37241" w14:textId="77777777" w:rsidR="00CE50CA" w:rsidRPr="00D63ECA" w:rsidRDefault="00CE50CA" w:rsidP="00CE50CA">
      <w:pPr>
        <w:ind w:leftChars="7" w:left="967" w:hangingChars="432" w:hanging="95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第6項　被選挙権の有権者は選出の前年3月31日において原則として満</w:t>
      </w:r>
      <w:r w:rsidRPr="00D63ECA">
        <w:rPr>
          <w:rFonts w:ascii="ＭＳ 明朝" w:eastAsia="ＭＳ 明朝" w:hAnsi="ＭＳ 明朝"/>
          <w:color w:val="000000" w:themeColor="text1"/>
          <w:sz w:val="22"/>
          <w:szCs w:val="22"/>
        </w:rPr>
        <w:t>5</w:t>
      </w:r>
      <w:r w:rsidRPr="00D63ECA">
        <w:rPr>
          <w:rFonts w:ascii="ＭＳ 明朝" w:eastAsia="ＭＳ 明朝" w:hAnsi="ＭＳ 明朝" w:hint="eastAsia"/>
          <w:color w:val="000000" w:themeColor="text1"/>
          <w:sz w:val="22"/>
          <w:szCs w:val="22"/>
        </w:rPr>
        <w:t>年以上の(公)日産婦学会会員であって、かつ(公)日産婦学会代議員選出総会の前年10月31日（必着）までに福岡産科婦人科学の会計に会費を入金した者とする。原則として前年の12月31日に65歳未満であることが望ましい。</w:t>
      </w:r>
    </w:p>
    <w:p w14:paraId="2462E9C7" w14:textId="77777777" w:rsidR="00CE50CA" w:rsidRPr="00D63ECA" w:rsidRDefault="00CE50CA" w:rsidP="00CE50CA">
      <w:pPr>
        <w:ind w:leftChars="7" w:left="967" w:hangingChars="432" w:hanging="95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（公示）</w:t>
      </w:r>
    </w:p>
    <w:p w14:paraId="01AF39AF" w14:textId="24CF6430" w:rsidR="00CE50CA" w:rsidRPr="00D63ECA" w:rsidRDefault="00CE50CA" w:rsidP="00536ED0">
      <w:pPr>
        <w:ind w:leftChars="7" w:left="967" w:rightChars="152" w:right="365" w:hangingChars="432" w:hanging="95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第7項　会長は</w:t>
      </w:r>
      <w:r w:rsidR="00DE297B" w:rsidRPr="00D63ECA">
        <w:rPr>
          <w:rFonts w:ascii="ＭＳ 明朝" w:eastAsia="ＭＳ 明朝" w:hAnsi="ＭＳ 明朝" w:hint="eastAsia"/>
          <w:color w:val="000000" w:themeColor="text1"/>
          <w:sz w:val="22"/>
          <w:szCs w:val="22"/>
        </w:rPr>
        <w:t>（</w:t>
      </w:r>
      <w:r w:rsidRPr="00D63ECA">
        <w:rPr>
          <w:rFonts w:ascii="ＭＳ 明朝" w:eastAsia="ＭＳ 明朝" w:hAnsi="ＭＳ 明朝" w:hint="eastAsia"/>
          <w:color w:val="000000" w:themeColor="text1"/>
          <w:sz w:val="22"/>
          <w:szCs w:val="22"/>
        </w:rPr>
        <w:t>公</w:t>
      </w:r>
      <w:r w:rsidR="00DE297B" w:rsidRPr="00D63ECA">
        <w:rPr>
          <w:rFonts w:ascii="ＭＳ 明朝" w:eastAsia="ＭＳ 明朝" w:hAnsi="ＭＳ 明朝" w:hint="eastAsia"/>
          <w:color w:val="000000" w:themeColor="text1"/>
          <w:sz w:val="22"/>
          <w:szCs w:val="22"/>
        </w:rPr>
        <w:t>）</w:t>
      </w:r>
      <w:r w:rsidRPr="00D63ECA">
        <w:rPr>
          <w:rFonts w:ascii="ＭＳ 明朝" w:eastAsia="ＭＳ 明朝" w:hAnsi="ＭＳ 明朝" w:hint="eastAsia"/>
          <w:color w:val="000000" w:themeColor="text1"/>
          <w:sz w:val="22"/>
          <w:szCs w:val="22"/>
        </w:rPr>
        <w:t>日産婦学会代議員選出総会の60日前までに選挙管理委員会を立ち上げ、</w:t>
      </w:r>
      <w:r w:rsidR="00DE297B" w:rsidRPr="00D63ECA">
        <w:rPr>
          <w:rFonts w:ascii="ＭＳ 明朝" w:eastAsia="ＭＳ 明朝" w:hAnsi="ＭＳ 明朝" w:hint="eastAsia"/>
          <w:color w:val="000000" w:themeColor="text1"/>
          <w:sz w:val="22"/>
          <w:szCs w:val="22"/>
        </w:rPr>
        <w:t>（</w:t>
      </w:r>
      <w:r w:rsidRPr="00D63ECA">
        <w:rPr>
          <w:rFonts w:ascii="ＭＳ 明朝" w:eastAsia="ＭＳ 明朝" w:hAnsi="ＭＳ 明朝" w:hint="eastAsia"/>
          <w:color w:val="000000" w:themeColor="text1"/>
          <w:sz w:val="22"/>
          <w:szCs w:val="22"/>
        </w:rPr>
        <w:t>公</w:t>
      </w:r>
      <w:r w:rsidR="00DE297B" w:rsidRPr="00D63ECA">
        <w:rPr>
          <w:rFonts w:ascii="ＭＳ 明朝" w:eastAsia="ＭＳ 明朝" w:hAnsi="ＭＳ 明朝" w:hint="eastAsia"/>
          <w:color w:val="000000" w:themeColor="text1"/>
          <w:sz w:val="22"/>
          <w:szCs w:val="22"/>
        </w:rPr>
        <w:t>）</w:t>
      </w:r>
      <w:r w:rsidRPr="00D63ECA">
        <w:rPr>
          <w:rFonts w:ascii="ＭＳ 明朝" w:eastAsia="ＭＳ 明朝" w:hAnsi="ＭＳ 明朝" w:hint="eastAsia"/>
          <w:color w:val="000000" w:themeColor="text1"/>
          <w:sz w:val="22"/>
          <w:szCs w:val="22"/>
        </w:rPr>
        <w:t>日産婦学会代議員ならびに補欠代議員選挙を会員に公示しなくてはならない。</w:t>
      </w:r>
    </w:p>
    <w:p w14:paraId="3A449F81" w14:textId="77777777" w:rsidR="00CE50CA" w:rsidRPr="00D63ECA" w:rsidRDefault="00CE50CA" w:rsidP="00CE50CA">
      <w:pPr>
        <w:ind w:leftChars="7" w:left="967" w:hangingChars="432" w:hanging="95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（立候補）</w:t>
      </w:r>
    </w:p>
    <w:p w14:paraId="75A7E2CA" w14:textId="77777777" w:rsidR="00CE50CA" w:rsidRPr="00D63ECA" w:rsidRDefault="00CE50CA" w:rsidP="00CE50CA">
      <w:pPr>
        <w:ind w:leftChars="7" w:left="967" w:hangingChars="432" w:hanging="95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第8項　代議員ならびに補欠代議員に立候補しようとするものは、(公)日産婦学会代議員選出総会の45日前までに、ブロック長に届出をしなければならない。選挙管理委員は代議員に立候補することができない。</w:t>
      </w:r>
    </w:p>
    <w:p w14:paraId="44B468CD" w14:textId="77777777" w:rsidR="00CE50CA" w:rsidRPr="00D63ECA" w:rsidRDefault="00CE50CA" w:rsidP="00536ED0">
      <w:pPr>
        <w:ind w:leftChars="7" w:left="851" w:rightChars="34" w:right="82" w:hangingChars="379" w:hanging="834"/>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第9項　選挙管理委員会は各大学から1名ずつと各ブロックから1名ずつの計8名で構成される。各ブロックの選挙管理委員は、代議員ならびに補欠代議員立候補者をブロック内会員に通知する。定数以上の立候補者がいる場合、ブロック内で選出し、その結果を選挙管理委員会に報告しなければならない。なお、選出方法については別途細則で定める。</w:t>
      </w:r>
    </w:p>
    <w:p w14:paraId="58255F68" w14:textId="5725AB8D" w:rsidR="00CE50CA" w:rsidRPr="00D63ECA" w:rsidRDefault="00CE50CA" w:rsidP="00DE297B">
      <w:pPr>
        <w:ind w:leftChars="7" w:left="992" w:hangingChars="443" w:hanging="975"/>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第10項</w:t>
      </w:r>
      <w:r w:rsidR="00DE297B" w:rsidRPr="00D63ECA">
        <w:rPr>
          <w:rFonts w:ascii="ＭＳ 明朝" w:eastAsia="ＭＳ 明朝" w:hAnsi="ＭＳ 明朝" w:hint="eastAsia"/>
          <w:color w:val="000000" w:themeColor="text1"/>
          <w:sz w:val="22"/>
          <w:szCs w:val="22"/>
        </w:rPr>
        <w:t xml:space="preserve">　</w:t>
      </w:r>
      <w:r w:rsidRPr="00D63ECA">
        <w:rPr>
          <w:rFonts w:ascii="ＭＳ 明朝" w:eastAsia="ＭＳ 明朝" w:hAnsi="ＭＳ 明朝" w:hint="eastAsia"/>
          <w:color w:val="000000" w:themeColor="text1"/>
          <w:sz w:val="22"/>
          <w:szCs w:val="22"/>
        </w:rPr>
        <w:t>会長は各ブロックの</w:t>
      </w:r>
      <w:r w:rsidR="00DE297B" w:rsidRPr="00D63ECA">
        <w:rPr>
          <w:rFonts w:ascii="ＭＳ 明朝" w:eastAsia="ＭＳ 明朝" w:hAnsi="ＭＳ 明朝" w:hint="eastAsia"/>
          <w:color w:val="000000" w:themeColor="text1"/>
          <w:sz w:val="22"/>
          <w:szCs w:val="22"/>
        </w:rPr>
        <w:t>（</w:t>
      </w:r>
      <w:r w:rsidRPr="00D63ECA">
        <w:rPr>
          <w:rFonts w:ascii="ＭＳ 明朝" w:eastAsia="ＭＳ 明朝" w:hAnsi="ＭＳ 明朝" w:hint="eastAsia"/>
          <w:color w:val="000000" w:themeColor="text1"/>
          <w:sz w:val="22"/>
          <w:szCs w:val="22"/>
        </w:rPr>
        <w:t>公</w:t>
      </w:r>
      <w:r w:rsidR="00DE297B" w:rsidRPr="00D63ECA">
        <w:rPr>
          <w:rFonts w:ascii="ＭＳ 明朝" w:eastAsia="ＭＳ 明朝" w:hAnsi="ＭＳ 明朝" w:hint="eastAsia"/>
          <w:color w:val="000000" w:themeColor="text1"/>
          <w:sz w:val="22"/>
          <w:szCs w:val="22"/>
        </w:rPr>
        <w:t>）</w:t>
      </w:r>
      <w:r w:rsidRPr="00D63ECA">
        <w:rPr>
          <w:rFonts w:ascii="ＭＳ 明朝" w:eastAsia="ＭＳ 明朝" w:hAnsi="ＭＳ 明朝" w:hint="eastAsia"/>
          <w:color w:val="000000" w:themeColor="text1"/>
          <w:sz w:val="22"/>
          <w:szCs w:val="22"/>
        </w:rPr>
        <w:t>日産婦学会代議員および補欠代議員候補者を</w:t>
      </w:r>
      <w:r w:rsidR="00DE297B" w:rsidRPr="00D63ECA">
        <w:rPr>
          <w:rFonts w:ascii="ＭＳ 明朝" w:eastAsia="ＭＳ 明朝" w:hAnsi="ＭＳ 明朝" w:hint="eastAsia"/>
          <w:color w:val="000000" w:themeColor="text1"/>
          <w:sz w:val="22"/>
          <w:szCs w:val="22"/>
        </w:rPr>
        <w:t>（</w:t>
      </w:r>
      <w:r w:rsidRPr="00D63ECA">
        <w:rPr>
          <w:rFonts w:ascii="ＭＳ 明朝" w:eastAsia="ＭＳ 明朝" w:hAnsi="ＭＳ 明朝" w:hint="eastAsia"/>
          <w:color w:val="000000" w:themeColor="text1"/>
          <w:sz w:val="22"/>
          <w:szCs w:val="22"/>
        </w:rPr>
        <w:t>公</w:t>
      </w:r>
      <w:r w:rsidR="00DE297B" w:rsidRPr="00D63ECA">
        <w:rPr>
          <w:rFonts w:ascii="ＭＳ 明朝" w:eastAsia="ＭＳ 明朝" w:hAnsi="ＭＳ 明朝" w:hint="eastAsia"/>
          <w:color w:val="000000" w:themeColor="text1"/>
          <w:sz w:val="22"/>
          <w:szCs w:val="22"/>
        </w:rPr>
        <w:t>）</w:t>
      </w:r>
      <w:r w:rsidRPr="00D63ECA">
        <w:rPr>
          <w:rFonts w:ascii="ＭＳ 明朝" w:eastAsia="ＭＳ 明朝" w:hAnsi="ＭＳ 明朝" w:hint="eastAsia"/>
          <w:color w:val="000000" w:themeColor="text1"/>
          <w:sz w:val="22"/>
          <w:szCs w:val="22"/>
        </w:rPr>
        <w:t>日産婦学会代議員選出総会までに会員に公示しなければならない。</w:t>
      </w:r>
    </w:p>
    <w:p w14:paraId="2CC9F7F1" w14:textId="77777777" w:rsidR="00CE50CA" w:rsidRPr="00D63ECA" w:rsidRDefault="00CE50CA" w:rsidP="00CE50CA">
      <w:pPr>
        <w:ind w:leftChars="7" w:left="1108" w:hangingChars="496" w:hanging="109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（選出方法）</w:t>
      </w:r>
    </w:p>
    <w:p w14:paraId="5B39A640" w14:textId="77777777" w:rsidR="00CE50CA" w:rsidRPr="00D63ECA" w:rsidRDefault="00CE50CA" w:rsidP="00CE50CA">
      <w:pPr>
        <w:ind w:leftChars="7" w:left="1108" w:hangingChars="496" w:hanging="109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第11項　(公)日産婦学会代議員選出総会で (公)日産婦学会代議員ならびに補欠代議員を選出する。</w:t>
      </w:r>
    </w:p>
    <w:p w14:paraId="4DABCCF3" w14:textId="77777777" w:rsidR="00CE50CA" w:rsidRPr="00D63ECA" w:rsidRDefault="00CE50CA" w:rsidP="00CE50CA">
      <w:pPr>
        <w:ind w:leftChars="7" w:left="1108" w:hangingChars="496" w:hanging="109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第12項　(公)日産婦学会代議員選出総会は会員現在数の過半数以上の者の出席をもって成立する。ただし、委任状をもって出席とみなす。出席者の過半数以上の議決を得て(公)日産婦学会代議員を選出する。</w:t>
      </w:r>
    </w:p>
    <w:p w14:paraId="52E26F1A" w14:textId="3866B69F" w:rsidR="00CE50CA" w:rsidRPr="00D63ECA" w:rsidRDefault="00CE50CA" w:rsidP="00CE50CA">
      <w:pPr>
        <w:ind w:leftChars="7" w:left="1108" w:hangingChars="496" w:hanging="109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 xml:space="preserve">第13項　</w:t>
      </w:r>
      <w:r w:rsidR="00DE297B" w:rsidRPr="00D63ECA">
        <w:rPr>
          <w:rFonts w:ascii="ＭＳ 明朝" w:eastAsia="ＭＳ 明朝" w:hAnsi="ＭＳ 明朝" w:hint="eastAsia"/>
          <w:color w:val="000000" w:themeColor="text1"/>
          <w:sz w:val="22"/>
          <w:szCs w:val="22"/>
        </w:rPr>
        <w:t>（</w:t>
      </w:r>
      <w:r w:rsidRPr="00D63ECA">
        <w:rPr>
          <w:rFonts w:ascii="ＭＳ 明朝" w:eastAsia="ＭＳ 明朝" w:hAnsi="ＭＳ 明朝" w:hint="eastAsia"/>
          <w:color w:val="000000" w:themeColor="text1"/>
          <w:sz w:val="22"/>
          <w:szCs w:val="22"/>
        </w:rPr>
        <w:t>公</w:t>
      </w:r>
      <w:r w:rsidR="00DE297B" w:rsidRPr="00D63ECA">
        <w:rPr>
          <w:rFonts w:ascii="ＭＳ 明朝" w:eastAsia="ＭＳ 明朝" w:hAnsi="ＭＳ 明朝" w:hint="eastAsia"/>
          <w:color w:val="000000" w:themeColor="text1"/>
          <w:sz w:val="22"/>
          <w:szCs w:val="22"/>
        </w:rPr>
        <w:t>）</w:t>
      </w:r>
      <w:r w:rsidRPr="00D63ECA">
        <w:rPr>
          <w:rFonts w:ascii="ＭＳ 明朝" w:eastAsia="ＭＳ 明朝" w:hAnsi="ＭＳ 明朝" w:hint="eastAsia"/>
          <w:color w:val="000000" w:themeColor="text1"/>
          <w:sz w:val="22"/>
          <w:szCs w:val="22"/>
        </w:rPr>
        <w:t>日産婦学会代議員選出総会は、議長1名および副議長1名を会議の都度出席会員の互選で定める。</w:t>
      </w:r>
    </w:p>
    <w:p w14:paraId="53CD16B4" w14:textId="2530293D" w:rsidR="00CE50CA" w:rsidRPr="00D63ECA" w:rsidRDefault="00CE50CA" w:rsidP="00CE50CA">
      <w:pPr>
        <w:ind w:leftChars="7" w:left="1108" w:hangingChars="496" w:hanging="109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第14項　会長は選出総会の結果、選任された</w:t>
      </w:r>
      <w:r w:rsidR="00DE297B" w:rsidRPr="00D63ECA">
        <w:rPr>
          <w:rFonts w:ascii="ＭＳ 明朝" w:eastAsia="ＭＳ 明朝" w:hAnsi="ＭＳ 明朝" w:hint="eastAsia"/>
          <w:color w:val="000000" w:themeColor="text1"/>
          <w:sz w:val="22"/>
          <w:szCs w:val="22"/>
        </w:rPr>
        <w:t>（</w:t>
      </w:r>
      <w:r w:rsidRPr="00D63ECA">
        <w:rPr>
          <w:rFonts w:ascii="ＭＳ 明朝" w:eastAsia="ＭＳ 明朝" w:hAnsi="ＭＳ 明朝" w:hint="eastAsia"/>
          <w:color w:val="000000" w:themeColor="text1"/>
          <w:sz w:val="22"/>
          <w:szCs w:val="22"/>
        </w:rPr>
        <w:t>公</w:t>
      </w:r>
      <w:r w:rsidR="00DE297B" w:rsidRPr="00D63ECA">
        <w:rPr>
          <w:rFonts w:ascii="ＭＳ 明朝" w:eastAsia="ＭＳ 明朝" w:hAnsi="ＭＳ 明朝" w:hint="eastAsia"/>
          <w:color w:val="000000" w:themeColor="text1"/>
          <w:sz w:val="22"/>
          <w:szCs w:val="22"/>
        </w:rPr>
        <w:t>）</w:t>
      </w:r>
      <w:r w:rsidRPr="00D63ECA">
        <w:rPr>
          <w:rFonts w:ascii="ＭＳ 明朝" w:eastAsia="ＭＳ 明朝" w:hAnsi="ＭＳ 明朝" w:hint="eastAsia"/>
          <w:color w:val="000000" w:themeColor="text1"/>
          <w:sz w:val="22"/>
          <w:szCs w:val="22"/>
        </w:rPr>
        <w:t>日産婦学会代議員ならびに補欠代議員の氏名を公示する。</w:t>
      </w:r>
    </w:p>
    <w:p w14:paraId="333EFAD8" w14:textId="77777777" w:rsidR="007916EB" w:rsidRPr="00D63ECA" w:rsidRDefault="007916EB" w:rsidP="00CE50CA">
      <w:pPr>
        <w:ind w:leftChars="7" w:left="1108" w:hangingChars="496" w:hanging="1091"/>
        <w:rPr>
          <w:rFonts w:ascii="ＭＳ 明朝" w:eastAsia="ＭＳ 明朝" w:hAnsi="ＭＳ 明朝"/>
          <w:color w:val="000000" w:themeColor="text1"/>
          <w:sz w:val="22"/>
          <w:szCs w:val="22"/>
        </w:rPr>
      </w:pPr>
    </w:p>
    <w:p w14:paraId="7DECE48F" w14:textId="7D334730" w:rsidR="00CE50CA" w:rsidRPr="00D63ECA" w:rsidRDefault="00CE50CA" w:rsidP="00CE50CA">
      <w:pPr>
        <w:ind w:leftChars="7" w:left="1108" w:hangingChars="496" w:hanging="109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lastRenderedPageBreak/>
        <w:t>（補欠の代議員に関する選出）</w:t>
      </w:r>
    </w:p>
    <w:p w14:paraId="040934BE" w14:textId="7199EA80" w:rsidR="00CE50CA" w:rsidRPr="00D63ECA" w:rsidRDefault="00CE50CA" w:rsidP="00CE50CA">
      <w:pPr>
        <w:ind w:leftChars="7" w:left="1108" w:hangingChars="496" w:hanging="109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第15項　代議員に欠員が生じた場合、欠員が生じたブロックにおいて第2項で定めた次点者を充てる。次点者がいない場合、第11項で定めた補欠代議員を充てる。代議員の欠員が次点者ならびに補欠代議員で補充できない場合、以下に定める補欠者の選出を行う。</w:t>
      </w:r>
    </w:p>
    <w:p w14:paraId="38C6131B" w14:textId="77777777" w:rsidR="00DE297B" w:rsidRPr="00D63ECA" w:rsidRDefault="00DE297B" w:rsidP="00CE50CA">
      <w:pPr>
        <w:ind w:leftChars="7" w:left="1108" w:hangingChars="496" w:hanging="1091"/>
        <w:rPr>
          <w:rFonts w:ascii="ＭＳ 明朝" w:eastAsia="ＭＳ 明朝" w:hAnsi="ＭＳ 明朝"/>
          <w:color w:val="000000" w:themeColor="text1"/>
          <w:sz w:val="22"/>
          <w:szCs w:val="22"/>
        </w:rPr>
      </w:pPr>
    </w:p>
    <w:p w14:paraId="70391AFD" w14:textId="77777777" w:rsidR="00CE50CA" w:rsidRPr="00D63ECA" w:rsidRDefault="00CE50CA" w:rsidP="00CE50CA">
      <w:pPr>
        <w:ind w:leftChars="7" w:left="1108" w:hangingChars="496" w:hanging="109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(代議員補欠者候補の公示)</w:t>
      </w:r>
    </w:p>
    <w:p w14:paraId="59CD3E11" w14:textId="77777777" w:rsidR="00CE50CA" w:rsidRPr="00D63ECA" w:rsidRDefault="00CE50CA" w:rsidP="00DE297B">
      <w:pPr>
        <w:ind w:leftChars="7" w:left="1108" w:rightChars="34" w:right="82" w:hangingChars="496" w:hanging="109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第16項　会長は(公)日産婦学会代議員補欠選出総会の少なくとも42日前までに選挙管理委員会を立ち上げ、(公)日産婦学会代議員補欠者選挙を会員に公示しなくてはならない。</w:t>
      </w:r>
    </w:p>
    <w:p w14:paraId="31D2EA38" w14:textId="77777777" w:rsidR="00CE50CA" w:rsidRPr="00D63ECA" w:rsidRDefault="00CE50CA" w:rsidP="00CE50CA">
      <w:pPr>
        <w:ind w:leftChars="7" w:left="1108" w:hangingChars="496" w:hanging="109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（代議員補欠者の立候補）</w:t>
      </w:r>
    </w:p>
    <w:p w14:paraId="03702A3C" w14:textId="77777777" w:rsidR="00CE50CA" w:rsidRPr="00D63ECA" w:rsidRDefault="00CE50CA" w:rsidP="00CE50CA">
      <w:pPr>
        <w:ind w:leftChars="7" w:left="1108" w:hangingChars="496" w:hanging="109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第17項　代議員補欠者選挙に立候補しようとするものは、(公)日産婦学会代議員補欠者選出総会の35日前までに、当該ブロック長に届出をしなければならない。選挙管理委員は代議員補欠者に立候補することができない。</w:t>
      </w:r>
    </w:p>
    <w:p w14:paraId="0110E2A5" w14:textId="77777777" w:rsidR="00CE50CA" w:rsidRPr="00D63ECA" w:rsidRDefault="00CE50CA" w:rsidP="00CE50CA">
      <w:pPr>
        <w:ind w:leftChars="7" w:left="967" w:hangingChars="432" w:hanging="950"/>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第18項　代議員補欠選出のための選挙管理委員会は各大学から1名ずつと各ブロックから1名ずつの計8名で構成される。当該ブロックの選挙管理委員は、立候補者をブロック内会員に通知する。定数以上の立候補者がいる場合、ブロック内で選挙を行い、その結果を選挙管理委員会に報告しなければならない。なお、選出方法については別途細則で定める。</w:t>
      </w:r>
    </w:p>
    <w:p w14:paraId="7FD372CF" w14:textId="77777777" w:rsidR="00CE50CA" w:rsidRPr="00D63ECA" w:rsidRDefault="00CE50CA" w:rsidP="00CE50CA">
      <w:pPr>
        <w:ind w:leftChars="7" w:left="1108" w:hangingChars="496" w:hanging="109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第19項　当該ブロック長は(公)日産婦学会代議員補欠者候補者を選挙管理委員会に報告する。</w:t>
      </w:r>
    </w:p>
    <w:p w14:paraId="6DE8691B" w14:textId="77777777" w:rsidR="00CE50CA" w:rsidRPr="00D63ECA" w:rsidRDefault="00CE50CA" w:rsidP="00CE50CA">
      <w:pPr>
        <w:ind w:leftChars="7" w:left="1108" w:hangingChars="496" w:hanging="109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第20項　会長は代議員補欠者候補者を(公)日産婦学会代議員補欠者選出総会までに会員に公示しなければならない。</w:t>
      </w:r>
    </w:p>
    <w:p w14:paraId="08152A92" w14:textId="77777777" w:rsidR="00CE50CA" w:rsidRPr="00D63ECA" w:rsidRDefault="00CE50CA" w:rsidP="00CE50CA">
      <w:pPr>
        <w:ind w:leftChars="7" w:left="1108" w:hangingChars="496" w:hanging="109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(代議員補欠者の選出方法）</w:t>
      </w:r>
    </w:p>
    <w:p w14:paraId="2F0EDCF6" w14:textId="77777777" w:rsidR="00CE50CA" w:rsidRPr="00D63ECA" w:rsidRDefault="00CE50CA" w:rsidP="00CE50CA">
      <w:pPr>
        <w:ind w:leftChars="7" w:left="1108" w:hangingChars="496" w:hanging="109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第21項　(公)日産婦学会代議員補欠選出総会で (公)日産婦学会代議員補欠者を選出する。</w:t>
      </w:r>
    </w:p>
    <w:p w14:paraId="683F8C80" w14:textId="77777777" w:rsidR="00CE50CA" w:rsidRPr="00D63ECA" w:rsidRDefault="00CE50CA" w:rsidP="00CE50CA">
      <w:pPr>
        <w:ind w:leftChars="7" w:left="1108" w:hangingChars="496" w:hanging="109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第22項　(公)日産婦学会代議員補欠選出総会は会員現在数の過半数以上の者の出席をもって成立する。ただし、委任状をもって出席とみなす。出席者の過半数以上の議決を得て(公)日産婦学会代議員補欠者を選出する。</w:t>
      </w:r>
    </w:p>
    <w:p w14:paraId="68FE011C" w14:textId="77777777" w:rsidR="00CE50CA" w:rsidRPr="00D63ECA" w:rsidRDefault="00CE50CA" w:rsidP="00CE50CA">
      <w:pPr>
        <w:ind w:leftChars="7" w:left="1108" w:hangingChars="496" w:hanging="109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第23項　(公)日産婦学会代議員補欠選出総会は、議長1名および副議長1名を会議の都度出席会員の互選で定める。</w:t>
      </w:r>
    </w:p>
    <w:p w14:paraId="737D7D9D" w14:textId="77777777" w:rsidR="00CE50CA" w:rsidRPr="00D63ECA" w:rsidRDefault="00CE50CA" w:rsidP="00CE50CA">
      <w:pPr>
        <w:ind w:leftChars="7" w:left="1108" w:hangingChars="496" w:hanging="109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第24項　会長は選出総会の結果、選任された(公)日産婦学会代議員補欠者の氏名を公示する。</w:t>
      </w:r>
    </w:p>
    <w:p w14:paraId="3048E633" w14:textId="77777777" w:rsidR="00CE50CA" w:rsidRPr="00D63ECA" w:rsidRDefault="00CE50CA" w:rsidP="00CE50CA">
      <w:pPr>
        <w:ind w:leftChars="7" w:left="1108" w:hangingChars="496" w:hanging="109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（選出規定の改正）</w:t>
      </w:r>
    </w:p>
    <w:p w14:paraId="77B3F73C" w14:textId="77777777" w:rsidR="00CE50CA" w:rsidRPr="00D63ECA" w:rsidRDefault="00CE50CA" w:rsidP="00CE50CA">
      <w:pPr>
        <w:ind w:leftChars="7" w:left="1108" w:hangingChars="496" w:hanging="109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第25項　本規定は総会の議決を経て改正することができる。</w:t>
      </w:r>
    </w:p>
    <w:p w14:paraId="4E20A84A" w14:textId="77777777" w:rsidR="00CE50CA" w:rsidRPr="00D63ECA" w:rsidRDefault="00CE50CA" w:rsidP="00CE50CA">
      <w:pPr>
        <w:ind w:leftChars="7" w:left="1108" w:hangingChars="496" w:hanging="1091"/>
        <w:rPr>
          <w:rFonts w:ascii="ＭＳ 明朝" w:eastAsia="ＭＳ 明朝" w:hAnsi="ＭＳ 明朝"/>
          <w:color w:val="000000" w:themeColor="text1"/>
          <w:sz w:val="22"/>
          <w:szCs w:val="22"/>
        </w:rPr>
      </w:pPr>
    </w:p>
    <w:p w14:paraId="55E50383" w14:textId="77777777" w:rsidR="00CE50CA" w:rsidRPr="00D63ECA" w:rsidRDefault="00CE50CA" w:rsidP="00AE7DAA">
      <w:pPr>
        <w:ind w:leftChars="207" w:left="1151" w:hangingChars="296" w:hanging="654"/>
        <w:rPr>
          <w:rFonts w:ascii="ＭＳ 明朝" w:eastAsia="ＭＳ 明朝" w:hAnsi="ＭＳ 明朝"/>
          <w:b/>
          <w:color w:val="000000" w:themeColor="text1"/>
          <w:sz w:val="22"/>
          <w:szCs w:val="22"/>
        </w:rPr>
      </w:pPr>
      <w:r w:rsidRPr="00D63ECA">
        <w:rPr>
          <w:rFonts w:ascii="ＭＳ 明朝" w:eastAsia="ＭＳ 明朝" w:hAnsi="ＭＳ 明朝" w:hint="eastAsia"/>
          <w:b/>
          <w:color w:val="000000" w:themeColor="text1"/>
          <w:sz w:val="22"/>
          <w:szCs w:val="22"/>
        </w:rPr>
        <w:t>第11章　　会則の変更</w:t>
      </w:r>
    </w:p>
    <w:p w14:paraId="4DC49041" w14:textId="77777777" w:rsidR="00CE50CA" w:rsidRPr="00D63ECA" w:rsidRDefault="00CE50CA" w:rsidP="00536ED0">
      <w:pPr>
        <w:ind w:leftChars="13" w:left="992" w:rightChars="270" w:right="648" w:hangingChars="437" w:hanging="961"/>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第34条　この会則は理事会、評議員会において、各々その構成員の2分の1以上が出席し、その出席者の3分の2以上の議決を得なければ変更することはできない。</w:t>
      </w:r>
    </w:p>
    <w:p w14:paraId="666EF1DE" w14:textId="77777777" w:rsidR="00482674" w:rsidRPr="00D63ECA" w:rsidRDefault="00482674" w:rsidP="00CE50CA">
      <w:pPr>
        <w:ind w:leftChars="7" w:left="1108" w:hangingChars="496" w:hanging="1091"/>
        <w:rPr>
          <w:rFonts w:ascii="ＭＳ 明朝" w:eastAsia="ＭＳ 明朝" w:hAnsi="ＭＳ 明朝"/>
          <w:color w:val="000000" w:themeColor="text1"/>
          <w:sz w:val="22"/>
          <w:szCs w:val="22"/>
        </w:rPr>
      </w:pPr>
    </w:p>
    <w:p w14:paraId="4941B6E0" w14:textId="77777777" w:rsidR="00482674" w:rsidRPr="00D63ECA" w:rsidRDefault="00482674" w:rsidP="00CE50CA">
      <w:pPr>
        <w:ind w:leftChars="7" w:left="1108" w:hangingChars="496" w:hanging="1091"/>
        <w:rPr>
          <w:rFonts w:ascii="ＭＳ 明朝" w:eastAsia="ＭＳ 明朝" w:hAnsi="ＭＳ 明朝"/>
          <w:color w:val="000000" w:themeColor="text1"/>
          <w:sz w:val="22"/>
          <w:szCs w:val="22"/>
        </w:rPr>
      </w:pPr>
    </w:p>
    <w:p w14:paraId="7911986C" w14:textId="77777777" w:rsidR="00482674" w:rsidRPr="00D63ECA" w:rsidRDefault="00482674" w:rsidP="00CE50CA">
      <w:pPr>
        <w:ind w:leftChars="7" w:left="1108" w:hangingChars="496" w:hanging="1091"/>
        <w:rPr>
          <w:rFonts w:ascii="ＭＳ 明朝" w:eastAsia="ＭＳ 明朝" w:hAnsi="ＭＳ 明朝"/>
          <w:color w:val="000000" w:themeColor="text1"/>
          <w:sz w:val="22"/>
          <w:szCs w:val="22"/>
        </w:rPr>
      </w:pPr>
    </w:p>
    <w:p w14:paraId="33115A66" w14:textId="77777777" w:rsidR="00482674" w:rsidRPr="00D63ECA" w:rsidRDefault="00482674" w:rsidP="00CE50CA">
      <w:pPr>
        <w:ind w:leftChars="7" w:left="1108" w:hangingChars="496" w:hanging="1091"/>
        <w:rPr>
          <w:rFonts w:ascii="ＭＳ 明朝" w:eastAsia="ＭＳ 明朝" w:hAnsi="ＭＳ 明朝"/>
          <w:color w:val="000000" w:themeColor="text1"/>
          <w:sz w:val="22"/>
          <w:szCs w:val="22"/>
        </w:rPr>
      </w:pPr>
    </w:p>
    <w:p w14:paraId="3BC5DBF0" w14:textId="77777777" w:rsidR="00482674" w:rsidRPr="00D63ECA" w:rsidRDefault="00482674" w:rsidP="00CE50CA">
      <w:pPr>
        <w:ind w:leftChars="7" w:left="1108" w:hangingChars="496" w:hanging="1091"/>
        <w:rPr>
          <w:rFonts w:ascii="ＭＳ 明朝" w:eastAsia="ＭＳ 明朝" w:hAnsi="ＭＳ 明朝"/>
          <w:color w:val="000000" w:themeColor="text1"/>
          <w:sz w:val="22"/>
          <w:szCs w:val="22"/>
        </w:rPr>
      </w:pPr>
    </w:p>
    <w:p w14:paraId="30935AB5" w14:textId="77777777" w:rsidR="00CE50CA" w:rsidRPr="00D63ECA" w:rsidRDefault="00CE50CA" w:rsidP="00CE50CA">
      <w:pPr>
        <w:pStyle w:val="2"/>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附　　　則</w:t>
      </w:r>
    </w:p>
    <w:p w14:paraId="200BA766" w14:textId="77777777" w:rsidR="00CE50CA" w:rsidRPr="00D63ECA" w:rsidRDefault="00CE50CA" w:rsidP="00CE50CA">
      <w:pPr>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本会則は昭和46年9月12日より施行する。</w:t>
      </w:r>
    </w:p>
    <w:p w14:paraId="7A21BF21" w14:textId="77777777" w:rsidR="00CE50CA" w:rsidRPr="00D63ECA" w:rsidRDefault="00CE50CA" w:rsidP="00CE50CA">
      <w:pPr>
        <w:tabs>
          <w:tab w:val="left" w:pos="2400"/>
        </w:tabs>
        <w:jc w:val="left"/>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ab/>
      </w:r>
      <w:r w:rsidRPr="00D63ECA">
        <w:rPr>
          <w:rFonts w:ascii="ＭＳ 明朝" w:eastAsia="ＭＳ 明朝" w:hAnsi="ＭＳ 明朝" w:hint="eastAsia"/>
          <w:snapToGrid w:val="0"/>
          <w:color w:val="000000" w:themeColor="text1"/>
          <w:sz w:val="22"/>
          <w:szCs w:val="22"/>
        </w:rPr>
        <w:t>昭和48年4月1日改正</w:t>
      </w:r>
    </w:p>
    <w:p w14:paraId="7BAE5556" w14:textId="77777777" w:rsidR="00CE50CA" w:rsidRPr="00D63ECA" w:rsidRDefault="00CE50CA" w:rsidP="00CE50CA">
      <w:pPr>
        <w:tabs>
          <w:tab w:val="left" w:pos="2400"/>
        </w:tabs>
        <w:jc w:val="left"/>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ab/>
      </w:r>
      <w:r w:rsidRPr="00D63ECA">
        <w:rPr>
          <w:rFonts w:ascii="ＭＳ 明朝" w:eastAsia="ＭＳ 明朝" w:hAnsi="ＭＳ 明朝" w:hint="eastAsia"/>
          <w:snapToGrid w:val="0"/>
          <w:color w:val="000000" w:themeColor="text1"/>
          <w:sz w:val="22"/>
          <w:szCs w:val="22"/>
        </w:rPr>
        <w:t>昭和49年9月29日改正</w:t>
      </w:r>
    </w:p>
    <w:p w14:paraId="6A0CCA49" w14:textId="77777777" w:rsidR="00CE50CA" w:rsidRPr="00D63ECA" w:rsidRDefault="00CE50CA" w:rsidP="00CE50CA">
      <w:pPr>
        <w:tabs>
          <w:tab w:val="left" w:pos="2400"/>
        </w:tabs>
        <w:jc w:val="left"/>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ab/>
        <w:t>昭和51年9月1日改正</w:t>
      </w:r>
    </w:p>
    <w:p w14:paraId="07B95114" w14:textId="77777777" w:rsidR="00CE50CA" w:rsidRPr="00D63ECA" w:rsidRDefault="00CE50CA" w:rsidP="00CE50CA">
      <w:pPr>
        <w:tabs>
          <w:tab w:val="left" w:pos="2400"/>
        </w:tabs>
        <w:jc w:val="left"/>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ab/>
        <w:t>昭和54年4月1日改正</w:t>
      </w:r>
    </w:p>
    <w:p w14:paraId="6B6817B9" w14:textId="77777777" w:rsidR="00CE50CA" w:rsidRPr="00D63ECA" w:rsidRDefault="00CE50CA" w:rsidP="00CE50CA">
      <w:pPr>
        <w:tabs>
          <w:tab w:val="left" w:pos="2400"/>
        </w:tabs>
        <w:jc w:val="left"/>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ab/>
        <w:t>平成6年10月16日改正</w:t>
      </w:r>
    </w:p>
    <w:p w14:paraId="1362FB89" w14:textId="77777777" w:rsidR="00CE50CA" w:rsidRPr="00D63ECA" w:rsidRDefault="00CE50CA" w:rsidP="00CE50CA">
      <w:pPr>
        <w:tabs>
          <w:tab w:val="left" w:pos="2400"/>
        </w:tabs>
        <w:jc w:val="left"/>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ab/>
        <w:t>平成12年9月15日改正</w:t>
      </w:r>
    </w:p>
    <w:p w14:paraId="57587CD4" w14:textId="77777777" w:rsidR="00CE50CA" w:rsidRPr="00D63ECA" w:rsidRDefault="00CE50CA" w:rsidP="00CE50CA">
      <w:pPr>
        <w:tabs>
          <w:tab w:val="left" w:pos="2400"/>
        </w:tabs>
        <w:jc w:val="left"/>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ab/>
        <w:t>平成15年1月26日改正</w:t>
      </w:r>
    </w:p>
    <w:p w14:paraId="78B9A47C" w14:textId="77777777" w:rsidR="00CE50CA" w:rsidRPr="00D63ECA" w:rsidRDefault="00CE50CA" w:rsidP="00CE50CA">
      <w:pPr>
        <w:tabs>
          <w:tab w:val="left" w:pos="2400"/>
        </w:tabs>
        <w:jc w:val="left"/>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ab/>
        <w:t>平成16年1月25日改正</w:t>
      </w:r>
    </w:p>
    <w:p w14:paraId="04E8103A" w14:textId="77777777" w:rsidR="00CE50CA" w:rsidRPr="00D63ECA" w:rsidRDefault="00CE50CA" w:rsidP="00CE50CA">
      <w:pPr>
        <w:tabs>
          <w:tab w:val="left" w:pos="2400"/>
        </w:tabs>
        <w:jc w:val="left"/>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ab/>
        <w:t>平成20年9月21日改正</w:t>
      </w:r>
    </w:p>
    <w:p w14:paraId="55C33931" w14:textId="77777777" w:rsidR="00CE50CA" w:rsidRPr="00D63ECA" w:rsidRDefault="00CE50CA" w:rsidP="00CE50CA">
      <w:pPr>
        <w:tabs>
          <w:tab w:val="left" w:pos="2400"/>
        </w:tabs>
        <w:jc w:val="left"/>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ab/>
        <w:t>平成22年9月26日改正</w:t>
      </w:r>
    </w:p>
    <w:p w14:paraId="3D75E883" w14:textId="77777777" w:rsidR="00CE50CA" w:rsidRPr="00D63ECA" w:rsidRDefault="00CE50CA" w:rsidP="00CE50CA">
      <w:pPr>
        <w:tabs>
          <w:tab w:val="left" w:pos="2400"/>
        </w:tabs>
        <w:jc w:val="left"/>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ab/>
        <w:t>平成24年1月29日改正</w:t>
      </w:r>
    </w:p>
    <w:p w14:paraId="6F65D004" w14:textId="77777777" w:rsidR="00CE50CA" w:rsidRPr="00D63ECA" w:rsidRDefault="00CE50CA" w:rsidP="00CE50CA">
      <w:pPr>
        <w:tabs>
          <w:tab w:val="left" w:pos="2400"/>
        </w:tabs>
        <w:jc w:val="left"/>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ab/>
        <w:t>平成25年9月15日改正</w:t>
      </w:r>
    </w:p>
    <w:p w14:paraId="2FEA0EE8" w14:textId="729D1A90" w:rsidR="00CE50CA" w:rsidRPr="00D63ECA" w:rsidRDefault="00CE50CA" w:rsidP="00CE50CA">
      <w:pPr>
        <w:widowControl/>
        <w:jc w:val="left"/>
        <w:rPr>
          <w:rFonts w:ascii="ＭＳ 明朝" w:eastAsia="ＭＳ 明朝" w:hAnsi="ＭＳ 明朝"/>
          <w:color w:val="000000" w:themeColor="text1"/>
          <w:sz w:val="22"/>
          <w:szCs w:val="22"/>
        </w:rPr>
      </w:pPr>
      <w:r w:rsidRPr="00D63ECA">
        <w:rPr>
          <w:rFonts w:ascii="ＭＳ 明朝" w:eastAsia="ＭＳ 明朝" w:hAnsi="ＭＳ 明朝" w:cs="ＭＳ ゴシック" w:hint="eastAsia"/>
          <w:color w:val="000000" w:themeColor="text1"/>
          <w:sz w:val="22"/>
          <w:szCs w:val="22"/>
        </w:rPr>
        <w:t xml:space="preserve">　　　　　　　　　</w:t>
      </w:r>
      <w:r w:rsidRPr="00D63ECA">
        <w:rPr>
          <w:rFonts w:ascii="ＭＳ 明朝" w:eastAsia="ＭＳ 明朝" w:hAnsi="ＭＳ 明朝" w:cs="ＭＳ ゴシック"/>
          <w:color w:val="000000" w:themeColor="text1"/>
          <w:sz w:val="22"/>
          <w:szCs w:val="22"/>
        </w:rPr>
        <w:t xml:space="preserve">   </w:t>
      </w:r>
      <w:r w:rsidR="00B05663" w:rsidRPr="00D63ECA">
        <w:rPr>
          <w:rFonts w:ascii="ＭＳ 明朝" w:eastAsia="ＭＳ 明朝" w:hAnsi="ＭＳ 明朝" w:cs="ＭＳ ゴシック"/>
          <w:color w:val="000000" w:themeColor="text1"/>
          <w:sz w:val="22"/>
          <w:szCs w:val="22"/>
        </w:rPr>
        <w:t xml:space="preserve"> </w:t>
      </w:r>
      <w:r w:rsidRPr="00D63ECA">
        <w:rPr>
          <w:rFonts w:ascii="ＭＳ 明朝" w:eastAsia="ＭＳ 明朝" w:hAnsi="ＭＳ 明朝" w:hint="eastAsia"/>
          <w:color w:val="000000" w:themeColor="text1"/>
          <w:sz w:val="22"/>
          <w:szCs w:val="22"/>
        </w:rPr>
        <w:t>平成2</w:t>
      </w:r>
      <w:r w:rsidRPr="00D63ECA">
        <w:rPr>
          <w:rFonts w:ascii="ＭＳ 明朝" w:eastAsia="ＭＳ 明朝" w:hAnsi="ＭＳ 明朝"/>
          <w:color w:val="000000" w:themeColor="text1"/>
          <w:sz w:val="22"/>
          <w:szCs w:val="22"/>
        </w:rPr>
        <w:t>6</w:t>
      </w:r>
      <w:r w:rsidRPr="00D63ECA">
        <w:rPr>
          <w:rFonts w:ascii="ＭＳ 明朝" w:eastAsia="ＭＳ 明朝" w:hAnsi="ＭＳ 明朝" w:hint="eastAsia"/>
          <w:color w:val="000000" w:themeColor="text1"/>
          <w:sz w:val="22"/>
          <w:szCs w:val="22"/>
        </w:rPr>
        <w:t>年9月</w:t>
      </w:r>
      <w:r w:rsidRPr="00D63ECA">
        <w:rPr>
          <w:rFonts w:ascii="ＭＳ 明朝" w:eastAsia="ＭＳ 明朝" w:hAnsi="ＭＳ 明朝"/>
          <w:color w:val="000000" w:themeColor="text1"/>
          <w:sz w:val="22"/>
          <w:szCs w:val="22"/>
        </w:rPr>
        <w:t>28</w:t>
      </w:r>
      <w:r w:rsidRPr="00D63ECA">
        <w:rPr>
          <w:rFonts w:ascii="ＭＳ 明朝" w:eastAsia="ＭＳ 明朝" w:hAnsi="ＭＳ 明朝" w:hint="eastAsia"/>
          <w:color w:val="000000" w:themeColor="text1"/>
          <w:sz w:val="22"/>
          <w:szCs w:val="22"/>
        </w:rPr>
        <w:t>日改正</w:t>
      </w:r>
    </w:p>
    <w:p w14:paraId="414AB206" w14:textId="1010FC7A" w:rsidR="00CE50CA" w:rsidRPr="00D63ECA" w:rsidRDefault="00CE50CA" w:rsidP="00CE50CA">
      <w:pPr>
        <w:widowControl/>
        <w:jc w:val="left"/>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 xml:space="preserve">　　　　　　　　　</w:t>
      </w:r>
      <w:r w:rsidRPr="00D63ECA">
        <w:rPr>
          <w:rFonts w:ascii="ＭＳ 明朝" w:eastAsia="ＭＳ 明朝" w:hAnsi="ＭＳ 明朝"/>
          <w:color w:val="000000" w:themeColor="text1"/>
          <w:sz w:val="22"/>
          <w:szCs w:val="22"/>
        </w:rPr>
        <w:t xml:space="preserve">   </w:t>
      </w:r>
      <w:r w:rsidR="00B05663" w:rsidRPr="00D63ECA">
        <w:rPr>
          <w:rFonts w:ascii="ＭＳ 明朝" w:eastAsia="ＭＳ 明朝" w:hAnsi="ＭＳ 明朝"/>
          <w:color w:val="000000" w:themeColor="text1"/>
          <w:sz w:val="22"/>
          <w:szCs w:val="22"/>
        </w:rPr>
        <w:t xml:space="preserve"> </w:t>
      </w:r>
      <w:r w:rsidRPr="00D63ECA">
        <w:rPr>
          <w:rFonts w:ascii="ＭＳ 明朝" w:eastAsia="ＭＳ 明朝" w:hAnsi="ＭＳ 明朝" w:hint="eastAsia"/>
          <w:color w:val="000000" w:themeColor="text1"/>
          <w:sz w:val="22"/>
          <w:szCs w:val="22"/>
        </w:rPr>
        <w:t>平成</w:t>
      </w:r>
      <w:r w:rsidRPr="00D63ECA">
        <w:rPr>
          <w:rFonts w:ascii="ＭＳ 明朝" w:eastAsia="ＭＳ 明朝" w:hAnsi="ＭＳ 明朝"/>
          <w:color w:val="000000" w:themeColor="text1"/>
          <w:sz w:val="22"/>
          <w:szCs w:val="22"/>
        </w:rPr>
        <w:t>27</w:t>
      </w:r>
      <w:r w:rsidRPr="00D63ECA">
        <w:rPr>
          <w:rFonts w:ascii="ＭＳ 明朝" w:eastAsia="ＭＳ 明朝" w:hAnsi="ＭＳ 明朝" w:hint="eastAsia"/>
          <w:color w:val="000000" w:themeColor="text1"/>
          <w:sz w:val="22"/>
          <w:szCs w:val="22"/>
        </w:rPr>
        <w:t>年</w:t>
      </w:r>
      <w:r w:rsidRPr="00D63ECA">
        <w:rPr>
          <w:rFonts w:ascii="ＭＳ 明朝" w:eastAsia="ＭＳ 明朝" w:hAnsi="ＭＳ 明朝"/>
          <w:color w:val="000000" w:themeColor="text1"/>
          <w:sz w:val="22"/>
          <w:szCs w:val="22"/>
        </w:rPr>
        <w:t>2</w:t>
      </w:r>
      <w:r w:rsidRPr="00D63ECA">
        <w:rPr>
          <w:rFonts w:ascii="ＭＳ 明朝" w:eastAsia="ＭＳ 明朝" w:hAnsi="ＭＳ 明朝" w:hint="eastAsia"/>
          <w:color w:val="000000" w:themeColor="text1"/>
          <w:sz w:val="22"/>
          <w:szCs w:val="22"/>
        </w:rPr>
        <w:t>月</w:t>
      </w:r>
      <w:r w:rsidRPr="00D63ECA">
        <w:rPr>
          <w:rFonts w:ascii="ＭＳ 明朝" w:eastAsia="ＭＳ 明朝" w:hAnsi="ＭＳ 明朝"/>
          <w:color w:val="000000" w:themeColor="text1"/>
          <w:sz w:val="22"/>
          <w:szCs w:val="22"/>
        </w:rPr>
        <w:t xml:space="preserve">  1</w:t>
      </w:r>
      <w:r w:rsidRPr="00D63ECA">
        <w:rPr>
          <w:rFonts w:ascii="ＭＳ 明朝" w:eastAsia="ＭＳ 明朝" w:hAnsi="ＭＳ 明朝" w:hint="eastAsia"/>
          <w:color w:val="000000" w:themeColor="text1"/>
          <w:sz w:val="22"/>
          <w:szCs w:val="22"/>
        </w:rPr>
        <w:t>日改正</w:t>
      </w:r>
    </w:p>
    <w:p w14:paraId="699C5E8D" w14:textId="77777777" w:rsidR="00B555CC" w:rsidRPr="00D63ECA" w:rsidRDefault="00CE50CA" w:rsidP="00B05663">
      <w:pPr>
        <w:widowControl/>
        <w:ind w:left="1702" w:firstLineChars="321" w:firstLine="706"/>
        <w:jc w:val="left"/>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平成28年1月24日改正</w:t>
      </w:r>
    </w:p>
    <w:p w14:paraId="2EE44747" w14:textId="77777777" w:rsidR="00482674" w:rsidRPr="00D63ECA" w:rsidRDefault="00482674" w:rsidP="00B05663">
      <w:pPr>
        <w:widowControl/>
        <w:ind w:left="1702" w:firstLineChars="321" w:firstLine="706"/>
        <w:jc w:val="left"/>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令和元年10月15日改正</w:t>
      </w:r>
    </w:p>
    <w:p w14:paraId="6E92F022" w14:textId="706D3CE0" w:rsidR="007916EB" w:rsidRPr="00D63ECA" w:rsidRDefault="007916EB" w:rsidP="00B05663">
      <w:pPr>
        <w:widowControl/>
        <w:ind w:left="1702" w:firstLineChars="321" w:firstLine="706"/>
        <w:jc w:val="left"/>
        <w:rPr>
          <w:rFonts w:ascii="ＭＳ 明朝" w:eastAsia="ＭＳ 明朝" w:hAnsi="ＭＳ 明朝"/>
          <w:color w:val="000000" w:themeColor="text1"/>
          <w:sz w:val="22"/>
          <w:szCs w:val="22"/>
        </w:rPr>
      </w:pPr>
      <w:r w:rsidRPr="00D63ECA">
        <w:rPr>
          <w:rFonts w:ascii="ＭＳ 明朝" w:eastAsia="ＭＳ 明朝" w:hAnsi="ＭＳ 明朝" w:hint="eastAsia"/>
          <w:color w:val="000000" w:themeColor="text1"/>
          <w:sz w:val="22"/>
          <w:szCs w:val="22"/>
        </w:rPr>
        <w:t>令和8年 1月25日改正</w:t>
      </w:r>
    </w:p>
    <w:sectPr w:rsidR="007916EB" w:rsidRPr="00D63ECA" w:rsidSect="00362CFD">
      <w:footerReference w:type="even" r:id="rId7"/>
      <w:footerReference w:type="default" r:id="rId8"/>
      <w:pgSz w:w="11906" w:h="16838" w:code="9"/>
      <w:pgMar w:top="1985" w:right="1021" w:bottom="1701" w:left="1021" w:header="851" w:footer="992" w:gutter="0"/>
      <w:cols w:space="425"/>
      <w:docGrid w:type="lines"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465977" w14:textId="77777777" w:rsidR="00A61881" w:rsidRDefault="00A61881">
      <w:r>
        <w:separator/>
      </w:r>
    </w:p>
  </w:endnote>
  <w:endnote w:type="continuationSeparator" w:id="0">
    <w:p w14:paraId="796E173F" w14:textId="77777777" w:rsidR="00A61881" w:rsidRDefault="00A618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altName w:val="Sylfaen"/>
    <w:panose1 w:val="00000500000000020000"/>
    <w:charset w:val="00"/>
    <w:family w:val="roman"/>
    <w:pitch w:val="variable"/>
    <w:sig w:usb0="E0002EFF" w:usb1="C000785B" w:usb2="00000009" w:usb3="00000000" w:csb0="000001FF" w:csb1="00000000"/>
  </w:font>
  <w:font w:name="ＭＳ 明朝">
    <w:altName w:val="MS Mincho"/>
    <w:panose1 w:val="02020609040205080304"/>
    <w:charset w:val="80"/>
    <w:family w:val="modern"/>
    <w:pitch w:val="fixed"/>
    <w:sig w:usb0="E00002FF" w:usb1="6AC7FDFB" w:usb2="08000012" w:usb3="00000000" w:csb0="0002009F" w:csb1="00000000"/>
  </w:font>
  <w:font w:name="平成明朝">
    <w:altName w:val="ＭＳ 明朝"/>
    <w:panose1 w:val="020B0604020202020204"/>
    <w:charset w:val="80"/>
    <w:family w:val="auto"/>
    <w:pitch w:val="variable"/>
    <w:sig w:usb0="01000000" w:usb1="00000708" w:usb2="10000000" w:usb3="00000000" w:csb0="00020000" w:csb1="00000000"/>
  </w:font>
  <w:font w:name="Helvetica">
    <w:panose1 w:val="00000000000000000000"/>
    <w:charset w:val="00"/>
    <w:family w:val="auto"/>
    <w:pitch w:val="variable"/>
    <w:sig w:usb0="E00002FF" w:usb1="5000785B" w:usb2="00000000" w:usb3="00000000" w:csb0="0000019F" w:csb1="00000000"/>
  </w:font>
  <w:font w:name="平成角ゴシック">
    <w:altName w:val="ＭＳ 明朝"/>
    <w:panose1 w:val="020B0604020202020204"/>
    <w:charset w:val="80"/>
    <w:family w:val="auto"/>
    <w:pitch w:val="variable"/>
    <w:sig w:usb0="01000000" w:usb1="00000708" w:usb2="10000000" w:usb3="00000000" w:csb0="00020000" w:csb1="00000000"/>
  </w:font>
  <w:font w:name="Chicago">
    <w:panose1 w:val="020B0604020202020204"/>
    <w:charset w:val="00"/>
    <w:family w:val="auto"/>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EB553F3" w14:textId="77777777" w:rsidR="00C334CE" w:rsidRDefault="00C334C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14:paraId="4D625B88" w14:textId="77777777" w:rsidR="00C334CE" w:rsidRDefault="00C334CE">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95BC42C" w14:textId="77777777" w:rsidR="00C334CE" w:rsidRDefault="00C334CE">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3C168D">
      <w:rPr>
        <w:rStyle w:val="a7"/>
        <w:noProof/>
      </w:rPr>
      <w:t>8</w:t>
    </w:r>
    <w:r>
      <w:rPr>
        <w:rStyle w:val="a7"/>
      </w:rPr>
      <w:fldChar w:fldCharType="end"/>
    </w:r>
  </w:p>
  <w:p w14:paraId="40819903" w14:textId="77777777" w:rsidR="00C334CE" w:rsidRDefault="00C334CE">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6B34FA" w14:textId="77777777" w:rsidR="00A61881" w:rsidRDefault="00A61881">
      <w:r>
        <w:separator/>
      </w:r>
    </w:p>
  </w:footnote>
  <w:footnote w:type="continuationSeparator" w:id="0">
    <w:p w14:paraId="51E5D430" w14:textId="77777777" w:rsidR="00A61881" w:rsidRDefault="00A618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singleLevel"/>
    <w:tmpl w:val="00000000"/>
    <w:lvl w:ilvl="0">
      <w:start w:val="1"/>
      <w:numFmt w:val="decimalFullWidth"/>
      <w:lvlText w:val="%1、"/>
      <w:lvlJc w:val="left"/>
      <w:pPr>
        <w:tabs>
          <w:tab w:val="num" w:pos="640"/>
        </w:tabs>
        <w:ind w:left="640" w:hanging="400"/>
      </w:pPr>
      <w:rPr>
        <w:rFonts w:hint="eastAsia"/>
      </w:rPr>
    </w:lvl>
  </w:abstractNum>
  <w:abstractNum w:abstractNumId="1" w15:restartNumberingAfterBreak="0">
    <w:nsid w:val="0000000F"/>
    <w:multiLevelType w:val="singleLevel"/>
    <w:tmpl w:val="00000000"/>
    <w:lvl w:ilvl="0">
      <w:start w:val="1"/>
      <w:numFmt w:val="decimalFullWidth"/>
      <w:lvlText w:val="%1、"/>
      <w:lvlJc w:val="left"/>
      <w:pPr>
        <w:tabs>
          <w:tab w:val="num" w:pos="600"/>
        </w:tabs>
        <w:ind w:left="600" w:hanging="360"/>
      </w:pPr>
      <w:rPr>
        <w:rFonts w:hint="eastAsia"/>
      </w:rPr>
    </w:lvl>
  </w:abstractNum>
  <w:abstractNum w:abstractNumId="2" w15:restartNumberingAfterBreak="0">
    <w:nsid w:val="00000014"/>
    <w:multiLevelType w:val="singleLevel"/>
    <w:tmpl w:val="00000000"/>
    <w:lvl w:ilvl="0">
      <w:start w:val="2"/>
      <w:numFmt w:val="decimalFullWidth"/>
      <w:lvlText w:val="%1"/>
      <w:lvlJc w:val="left"/>
      <w:pPr>
        <w:tabs>
          <w:tab w:val="num" w:pos="600"/>
        </w:tabs>
        <w:ind w:left="600" w:hanging="360"/>
      </w:pPr>
      <w:rPr>
        <w:rFonts w:hint="eastAsia"/>
      </w:rPr>
    </w:lvl>
  </w:abstractNum>
  <w:abstractNum w:abstractNumId="3" w15:restartNumberingAfterBreak="0">
    <w:nsid w:val="0000001B"/>
    <w:multiLevelType w:val="singleLevel"/>
    <w:tmpl w:val="00000000"/>
    <w:lvl w:ilvl="0">
      <w:start w:val="2"/>
      <w:numFmt w:val="decimalFullWidth"/>
      <w:lvlText w:val="%1"/>
      <w:lvlJc w:val="left"/>
      <w:pPr>
        <w:tabs>
          <w:tab w:val="num" w:pos="600"/>
        </w:tabs>
        <w:ind w:left="600" w:hanging="360"/>
      </w:pPr>
      <w:rPr>
        <w:rFonts w:hint="eastAsia"/>
      </w:rPr>
    </w:lvl>
  </w:abstractNum>
  <w:abstractNum w:abstractNumId="4" w15:restartNumberingAfterBreak="0">
    <w:nsid w:val="0000001C"/>
    <w:multiLevelType w:val="singleLevel"/>
    <w:tmpl w:val="00000000"/>
    <w:lvl w:ilvl="0">
      <w:start w:val="2"/>
      <w:numFmt w:val="decimalFullWidth"/>
      <w:lvlText w:val="%1"/>
      <w:lvlJc w:val="left"/>
      <w:pPr>
        <w:tabs>
          <w:tab w:val="num" w:pos="600"/>
        </w:tabs>
        <w:ind w:left="600" w:hanging="360"/>
      </w:pPr>
      <w:rPr>
        <w:rFonts w:hint="eastAsia"/>
      </w:rPr>
    </w:lvl>
  </w:abstractNum>
  <w:abstractNum w:abstractNumId="5" w15:restartNumberingAfterBreak="0">
    <w:nsid w:val="0000001D"/>
    <w:multiLevelType w:val="singleLevel"/>
    <w:tmpl w:val="00000000"/>
    <w:lvl w:ilvl="0">
      <w:start w:val="2"/>
      <w:numFmt w:val="decimalFullWidth"/>
      <w:lvlText w:val="%1"/>
      <w:lvlJc w:val="left"/>
      <w:pPr>
        <w:tabs>
          <w:tab w:val="num" w:pos="600"/>
        </w:tabs>
        <w:ind w:left="600" w:hanging="360"/>
      </w:pPr>
      <w:rPr>
        <w:rFonts w:hint="eastAsia"/>
      </w:rPr>
    </w:lvl>
  </w:abstractNum>
  <w:abstractNum w:abstractNumId="6" w15:restartNumberingAfterBreak="0">
    <w:nsid w:val="0000001E"/>
    <w:multiLevelType w:val="singleLevel"/>
    <w:tmpl w:val="00000000"/>
    <w:lvl w:ilvl="0">
      <w:start w:val="2"/>
      <w:numFmt w:val="decimalFullWidth"/>
      <w:lvlText w:val="%1"/>
      <w:lvlJc w:val="left"/>
      <w:pPr>
        <w:tabs>
          <w:tab w:val="num" w:pos="600"/>
        </w:tabs>
        <w:ind w:left="600" w:hanging="360"/>
      </w:pPr>
      <w:rPr>
        <w:rFonts w:hint="eastAsia"/>
      </w:rPr>
    </w:lvl>
  </w:abstractNum>
  <w:abstractNum w:abstractNumId="7" w15:restartNumberingAfterBreak="0">
    <w:nsid w:val="0000001F"/>
    <w:multiLevelType w:val="singleLevel"/>
    <w:tmpl w:val="00000000"/>
    <w:lvl w:ilvl="0">
      <w:start w:val="2"/>
      <w:numFmt w:val="decimalFullWidth"/>
      <w:lvlText w:val="%1"/>
      <w:lvlJc w:val="left"/>
      <w:pPr>
        <w:tabs>
          <w:tab w:val="num" w:pos="600"/>
        </w:tabs>
        <w:ind w:left="600" w:hanging="360"/>
      </w:pPr>
      <w:rPr>
        <w:rFonts w:hint="eastAsia"/>
      </w:rPr>
    </w:lvl>
  </w:abstractNum>
  <w:abstractNum w:abstractNumId="8" w15:restartNumberingAfterBreak="0">
    <w:nsid w:val="00000021"/>
    <w:multiLevelType w:val="singleLevel"/>
    <w:tmpl w:val="00000000"/>
    <w:lvl w:ilvl="0">
      <w:start w:val="2"/>
      <w:numFmt w:val="decimal"/>
      <w:lvlText w:val="%1"/>
      <w:lvlJc w:val="left"/>
      <w:pPr>
        <w:tabs>
          <w:tab w:val="num" w:pos="520"/>
        </w:tabs>
        <w:ind w:left="520" w:hanging="360"/>
      </w:pPr>
      <w:rPr>
        <w:rFonts w:hint="eastAsia"/>
      </w:rPr>
    </w:lvl>
  </w:abstractNum>
  <w:abstractNum w:abstractNumId="9" w15:restartNumberingAfterBreak="0">
    <w:nsid w:val="00000022"/>
    <w:multiLevelType w:val="singleLevel"/>
    <w:tmpl w:val="00000000"/>
    <w:lvl w:ilvl="0">
      <w:start w:val="1"/>
      <w:numFmt w:val="decimal"/>
      <w:lvlText w:val="%1、"/>
      <w:lvlJc w:val="left"/>
      <w:pPr>
        <w:tabs>
          <w:tab w:val="num" w:pos="1231"/>
        </w:tabs>
        <w:ind w:left="1231" w:hanging="380"/>
      </w:pPr>
      <w:rPr>
        <w:rFonts w:hint="eastAsia"/>
      </w:rPr>
    </w:lvl>
  </w:abstractNum>
  <w:abstractNum w:abstractNumId="10" w15:restartNumberingAfterBreak="0">
    <w:nsid w:val="00000026"/>
    <w:multiLevelType w:val="singleLevel"/>
    <w:tmpl w:val="00000000"/>
    <w:lvl w:ilvl="0">
      <w:start w:val="4"/>
      <w:numFmt w:val="decimalFullWidth"/>
      <w:lvlText w:val="第%1条"/>
      <w:lvlJc w:val="left"/>
      <w:pPr>
        <w:tabs>
          <w:tab w:val="num" w:pos="720"/>
        </w:tabs>
        <w:ind w:left="720" w:hanging="720"/>
      </w:pPr>
      <w:rPr>
        <w:rFonts w:hint="eastAsia"/>
      </w:rPr>
    </w:lvl>
  </w:abstractNum>
  <w:abstractNum w:abstractNumId="11" w15:restartNumberingAfterBreak="0">
    <w:nsid w:val="00000029"/>
    <w:multiLevelType w:val="singleLevel"/>
    <w:tmpl w:val="00000000"/>
    <w:lvl w:ilvl="0">
      <w:start w:val="1"/>
      <w:numFmt w:val="decimalFullWidth"/>
      <w:lvlText w:val="%1、"/>
      <w:lvlJc w:val="left"/>
      <w:pPr>
        <w:tabs>
          <w:tab w:val="num" w:pos="600"/>
        </w:tabs>
        <w:ind w:left="600" w:hanging="360"/>
      </w:pPr>
      <w:rPr>
        <w:rFonts w:hint="eastAsia"/>
      </w:rPr>
    </w:lvl>
  </w:abstractNum>
  <w:abstractNum w:abstractNumId="12" w15:restartNumberingAfterBreak="0">
    <w:nsid w:val="0000002A"/>
    <w:multiLevelType w:val="singleLevel"/>
    <w:tmpl w:val="00000000"/>
    <w:lvl w:ilvl="0">
      <w:start w:val="9"/>
      <w:numFmt w:val="decimalFullWidth"/>
      <w:lvlText w:val="第%1条"/>
      <w:lvlJc w:val="left"/>
      <w:pPr>
        <w:tabs>
          <w:tab w:val="num" w:pos="720"/>
        </w:tabs>
        <w:ind w:left="720" w:hanging="720"/>
      </w:pPr>
      <w:rPr>
        <w:rFonts w:hint="eastAsia"/>
      </w:rPr>
    </w:lvl>
  </w:abstractNum>
  <w:abstractNum w:abstractNumId="13" w15:restartNumberingAfterBreak="0">
    <w:nsid w:val="632423E2"/>
    <w:multiLevelType w:val="hybridMultilevel"/>
    <w:tmpl w:val="B764F35E"/>
    <w:lvl w:ilvl="0" w:tplc="FF28540C">
      <w:start w:val="9"/>
      <w:numFmt w:val="decimal"/>
      <w:lvlText w:val="第%1章"/>
      <w:lvlJc w:val="left"/>
      <w:pPr>
        <w:tabs>
          <w:tab w:val="num" w:pos="1560"/>
        </w:tabs>
        <w:ind w:left="1560" w:hanging="960"/>
      </w:pPr>
      <w:rPr>
        <w:rFonts w:hint="default"/>
      </w:rPr>
    </w:lvl>
    <w:lvl w:ilvl="1" w:tplc="04090017" w:tentative="1">
      <w:start w:val="1"/>
      <w:numFmt w:val="aiueoFullWidth"/>
      <w:lvlText w:val="(%2)"/>
      <w:lvlJc w:val="left"/>
      <w:pPr>
        <w:tabs>
          <w:tab w:val="num" w:pos="1440"/>
        </w:tabs>
        <w:ind w:left="1440" w:hanging="420"/>
      </w:pPr>
    </w:lvl>
    <w:lvl w:ilvl="2" w:tplc="04090011" w:tentative="1">
      <w:start w:val="1"/>
      <w:numFmt w:val="decimalEnclosedCircle"/>
      <w:lvlText w:val="%3"/>
      <w:lvlJc w:val="left"/>
      <w:pPr>
        <w:tabs>
          <w:tab w:val="num" w:pos="1860"/>
        </w:tabs>
        <w:ind w:left="1860" w:hanging="420"/>
      </w:pPr>
    </w:lvl>
    <w:lvl w:ilvl="3" w:tplc="0409000F" w:tentative="1">
      <w:start w:val="1"/>
      <w:numFmt w:val="decimal"/>
      <w:lvlText w:val="%4."/>
      <w:lvlJc w:val="left"/>
      <w:pPr>
        <w:tabs>
          <w:tab w:val="num" w:pos="2280"/>
        </w:tabs>
        <w:ind w:left="2280" w:hanging="420"/>
      </w:pPr>
    </w:lvl>
    <w:lvl w:ilvl="4" w:tplc="04090017" w:tentative="1">
      <w:start w:val="1"/>
      <w:numFmt w:val="aiueoFullWidth"/>
      <w:lvlText w:val="(%5)"/>
      <w:lvlJc w:val="left"/>
      <w:pPr>
        <w:tabs>
          <w:tab w:val="num" w:pos="2700"/>
        </w:tabs>
        <w:ind w:left="2700" w:hanging="420"/>
      </w:pPr>
    </w:lvl>
    <w:lvl w:ilvl="5" w:tplc="04090011" w:tentative="1">
      <w:start w:val="1"/>
      <w:numFmt w:val="decimalEnclosedCircle"/>
      <w:lvlText w:val="%6"/>
      <w:lvlJc w:val="left"/>
      <w:pPr>
        <w:tabs>
          <w:tab w:val="num" w:pos="3120"/>
        </w:tabs>
        <w:ind w:left="3120" w:hanging="420"/>
      </w:pPr>
    </w:lvl>
    <w:lvl w:ilvl="6" w:tplc="0409000F" w:tentative="1">
      <w:start w:val="1"/>
      <w:numFmt w:val="decimal"/>
      <w:lvlText w:val="%7."/>
      <w:lvlJc w:val="left"/>
      <w:pPr>
        <w:tabs>
          <w:tab w:val="num" w:pos="3540"/>
        </w:tabs>
        <w:ind w:left="3540" w:hanging="420"/>
      </w:pPr>
    </w:lvl>
    <w:lvl w:ilvl="7" w:tplc="04090017" w:tentative="1">
      <w:start w:val="1"/>
      <w:numFmt w:val="aiueoFullWidth"/>
      <w:lvlText w:val="(%8)"/>
      <w:lvlJc w:val="left"/>
      <w:pPr>
        <w:tabs>
          <w:tab w:val="num" w:pos="3960"/>
        </w:tabs>
        <w:ind w:left="3960" w:hanging="420"/>
      </w:pPr>
    </w:lvl>
    <w:lvl w:ilvl="8" w:tplc="04090011" w:tentative="1">
      <w:start w:val="1"/>
      <w:numFmt w:val="decimalEnclosedCircle"/>
      <w:lvlText w:val="%9"/>
      <w:lvlJc w:val="left"/>
      <w:pPr>
        <w:tabs>
          <w:tab w:val="num" w:pos="4380"/>
        </w:tabs>
        <w:ind w:left="4380" w:hanging="420"/>
      </w:pPr>
    </w:lvl>
  </w:abstractNum>
  <w:abstractNum w:abstractNumId="14" w15:restartNumberingAfterBreak="0">
    <w:nsid w:val="71A756A3"/>
    <w:multiLevelType w:val="hybridMultilevel"/>
    <w:tmpl w:val="3198E512"/>
    <w:lvl w:ilvl="0" w:tplc="41FA99EA">
      <w:start w:val="1"/>
      <w:numFmt w:val="decimal"/>
      <w:lvlText w:val="%1"/>
      <w:lvlJc w:val="left"/>
      <w:pPr>
        <w:ind w:left="1092" w:hanging="360"/>
      </w:pPr>
      <w:rPr>
        <w:rFonts w:hint="default"/>
      </w:rPr>
    </w:lvl>
    <w:lvl w:ilvl="1" w:tplc="04090017" w:tentative="1">
      <w:start w:val="1"/>
      <w:numFmt w:val="aiueoFullWidth"/>
      <w:lvlText w:val="(%2)"/>
      <w:lvlJc w:val="left"/>
      <w:pPr>
        <w:ind w:left="1612" w:hanging="440"/>
      </w:pPr>
    </w:lvl>
    <w:lvl w:ilvl="2" w:tplc="04090011" w:tentative="1">
      <w:start w:val="1"/>
      <w:numFmt w:val="decimalEnclosedCircle"/>
      <w:lvlText w:val="%3"/>
      <w:lvlJc w:val="left"/>
      <w:pPr>
        <w:ind w:left="2052" w:hanging="440"/>
      </w:pPr>
    </w:lvl>
    <w:lvl w:ilvl="3" w:tplc="0409000F" w:tentative="1">
      <w:start w:val="1"/>
      <w:numFmt w:val="decimal"/>
      <w:lvlText w:val="%4."/>
      <w:lvlJc w:val="left"/>
      <w:pPr>
        <w:ind w:left="2492" w:hanging="440"/>
      </w:pPr>
    </w:lvl>
    <w:lvl w:ilvl="4" w:tplc="04090017" w:tentative="1">
      <w:start w:val="1"/>
      <w:numFmt w:val="aiueoFullWidth"/>
      <w:lvlText w:val="(%5)"/>
      <w:lvlJc w:val="left"/>
      <w:pPr>
        <w:ind w:left="2932" w:hanging="440"/>
      </w:pPr>
    </w:lvl>
    <w:lvl w:ilvl="5" w:tplc="04090011" w:tentative="1">
      <w:start w:val="1"/>
      <w:numFmt w:val="decimalEnclosedCircle"/>
      <w:lvlText w:val="%6"/>
      <w:lvlJc w:val="left"/>
      <w:pPr>
        <w:ind w:left="3372" w:hanging="440"/>
      </w:pPr>
    </w:lvl>
    <w:lvl w:ilvl="6" w:tplc="0409000F" w:tentative="1">
      <w:start w:val="1"/>
      <w:numFmt w:val="decimal"/>
      <w:lvlText w:val="%7."/>
      <w:lvlJc w:val="left"/>
      <w:pPr>
        <w:ind w:left="3812" w:hanging="440"/>
      </w:pPr>
    </w:lvl>
    <w:lvl w:ilvl="7" w:tplc="04090017" w:tentative="1">
      <w:start w:val="1"/>
      <w:numFmt w:val="aiueoFullWidth"/>
      <w:lvlText w:val="(%8)"/>
      <w:lvlJc w:val="left"/>
      <w:pPr>
        <w:ind w:left="4252" w:hanging="440"/>
      </w:pPr>
    </w:lvl>
    <w:lvl w:ilvl="8" w:tplc="04090011" w:tentative="1">
      <w:start w:val="1"/>
      <w:numFmt w:val="decimalEnclosedCircle"/>
      <w:lvlText w:val="%9"/>
      <w:lvlJc w:val="left"/>
      <w:pPr>
        <w:ind w:left="4692" w:hanging="440"/>
      </w:pPr>
    </w:lvl>
  </w:abstractNum>
  <w:num w:numId="1" w16cid:durableId="679893371">
    <w:abstractNumId w:val="8"/>
  </w:num>
  <w:num w:numId="2" w16cid:durableId="258417115">
    <w:abstractNumId w:val="1"/>
  </w:num>
  <w:num w:numId="3" w16cid:durableId="300119039">
    <w:abstractNumId w:val="2"/>
  </w:num>
  <w:num w:numId="4" w16cid:durableId="1121337832">
    <w:abstractNumId w:val="3"/>
  </w:num>
  <w:num w:numId="5" w16cid:durableId="359206720">
    <w:abstractNumId w:val="4"/>
  </w:num>
  <w:num w:numId="6" w16cid:durableId="986590048">
    <w:abstractNumId w:val="5"/>
  </w:num>
  <w:num w:numId="7" w16cid:durableId="1268389098">
    <w:abstractNumId w:val="6"/>
  </w:num>
  <w:num w:numId="8" w16cid:durableId="2085179394">
    <w:abstractNumId w:val="7"/>
  </w:num>
  <w:num w:numId="9" w16cid:durableId="398358645">
    <w:abstractNumId w:val="9"/>
  </w:num>
  <w:num w:numId="10" w16cid:durableId="1720547529">
    <w:abstractNumId w:val="10"/>
  </w:num>
  <w:num w:numId="11" w16cid:durableId="2013991359">
    <w:abstractNumId w:val="11"/>
  </w:num>
  <w:num w:numId="12" w16cid:durableId="1920022781">
    <w:abstractNumId w:val="12"/>
  </w:num>
  <w:num w:numId="13" w16cid:durableId="303243595">
    <w:abstractNumId w:val="0"/>
  </w:num>
  <w:num w:numId="14" w16cid:durableId="32969896">
    <w:abstractNumId w:val="13"/>
  </w:num>
  <w:num w:numId="15" w16cid:durableId="1830902643">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200"/>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CDC"/>
    <w:rsid w:val="0000492B"/>
    <w:rsid w:val="000247D6"/>
    <w:rsid w:val="000366D0"/>
    <w:rsid w:val="000620AE"/>
    <w:rsid w:val="000A3BA2"/>
    <w:rsid w:val="00200301"/>
    <w:rsid w:val="00247014"/>
    <w:rsid w:val="00252A11"/>
    <w:rsid w:val="002E5695"/>
    <w:rsid w:val="00327854"/>
    <w:rsid w:val="00332B00"/>
    <w:rsid w:val="00362CFD"/>
    <w:rsid w:val="00386FED"/>
    <w:rsid w:val="003A32E0"/>
    <w:rsid w:val="003C168D"/>
    <w:rsid w:val="003E3936"/>
    <w:rsid w:val="003E7F6D"/>
    <w:rsid w:val="00413C2E"/>
    <w:rsid w:val="00423D85"/>
    <w:rsid w:val="00441035"/>
    <w:rsid w:val="00456681"/>
    <w:rsid w:val="00482674"/>
    <w:rsid w:val="0048510F"/>
    <w:rsid w:val="00536ED0"/>
    <w:rsid w:val="0054658C"/>
    <w:rsid w:val="00577EC3"/>
    <w:rsid w:val="00582A8A"/>
    <w:rsid w:val="005B4776"/>
    <w:rsid w:val="005D4255"/>
    <w:rsid w:val="00614683"/>
    <w:rsid w:val="0069071D"/>
    <w:rsid w:val="00695736"/>
    <w:rsid w:val="006E7AF7"/>
    <w:rsid w:val="00722869"/>
    <w:rsid w:val="00782FC6"/>
    <w:rsid w:val="007916EB"/>
    <w:rsid w:val="007D4074"/>
    <w:rsid w:val="007D4D99"/>
    <w:rsid w:val="00823171"/>
    <w:rsid w:val="008D48BD"/>
    <w:rsid w:val="00940386"/>
    <w:rsid w:val="00983DF1"/>
    <w:rsid w:val="009B52E7"/>
    <w:rsid w:val="00A61881"/>
    <w:rsid w:val="00A75856"/>
    <w:rsid w:val="00A779BB"/>
    <w:rsid w:val="00AC5657"/>
    <w:rsid w:val="00AE7DAA"/>
    <w:rsid w:val="00AF4CDC"/>
    <w:rsid w:val="00B000CA"/>
    <w:rsid w:val="00B05663"/>
    <w:rsid w:val="00B31B01"/>
    <w:rsid w:val="00B35FBC"/>
    <w:rsid w:val="00B555CC"/>
    <w:rsid w:val="00B62A82"/>
    <w:rsid w:val="00C112F3"/>
    <w:rsid w:val="00C334CE"/>
    <w:rsid w:val="00C84D8E"/>
    <w:rsid w:val="00CA4DA4"/>
    <w:rsid w:val="00CB23C8"/>
    <w:rsid w:val="00CE50CA"/>
    <w:rsid w:val="00D34251"/>
    <w:rsid w:val="00D405A9"/>
    <w:rsid w:val="00D63ECA"/>
    <w:rsid w:val="00D72B14"/>
    <w:rsid w:val="00D95364"/>
    <w:rsid w:val="00DC1990"/>
    <w:rsid w:val="00DE297B"/>
    <w:rsid w:val="00E02A14"/>
    <w:rsid w:val="00E12D39"/>
    <w:rsid w:val="00E16281"/>
    <w:rsid w:val="00E21C2E"/>
    <w:rsid w:val="00E438FA"/>
    <w:rsid w:val="00E70370"/>
    <w:rsid w:val="00EB7083"/>
    <w:rsid w:val="00EC6E3F"/>
    <w:rsid w:val="00F16808"/>
    <w:rsid w:val="00F2204A"/>
    <w:rsid w:val="00F36B1A"/>
    <w:rsid w:val="00FF27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54B8DC"/>
  <w15:chartTrackingRefBased/>
  <w15:docId w15:val="{E9F9EF0B-D127-4BF0-9F36-742C9E79E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w:eastAsia="ＭＳ 明朝" w:hAnsi="Times"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平成明朝"/>
      <w:kern w:val="2"/>
      <w:sz w:val="24"/>
    </w:rPr>
  </w:style>
  <w:style w:type="paragraph" w:styleId="1">
    <w:name w:val="heading 1"/>
    <w:basedOn w:val="a"/>
    <w:next w:val="a"/>
    <w:qFormat/>
    <w:pPr>
      <w:keepNext/>
      <w:outlineLvl w:val="0"/>
    </w:pPr>
    <w:rPr>
      <w:rFonts w:ascii="Helvetica" w:eastAsia="平成角ゴシック" w:hAnsi="Helvetica"/>
    </w:rPr>
  </w:style>
  <w:style w:type="paragraph" w:styleId="2">
    <w:name w:val="heading 2"/>
    <w:basedOn w:val="a"/>
    <w:next w:val="a0"/>
    <w:qFormat/>
    <w:pPr>
      <w:keepNext/>
      <w:tabs>
        <w:tab w:val="left" w:pos="600"/>
      </w:tabs>
      <w:outlineLvl w:val="1"/>
    </w:pPr>
    <w:rPr>
      <w:rFonts w:ascii="平成角ゴシック" w:eastAsia="平成角ゴシック" w:hAnsi="Helvetic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Indent"/>
    <w:basedOn w:val="a"/>
    <w:pPr>
      <w:ind w:left="240"/>
    </w:pPr>
    <w:rPr>
      <w:rFonts w:ascii="平成明朝" w:hAnsi="Chicago"/>
      <w:sz w:val="16"/>
    </w:rPr>
  </w:style>
  <w:style w:type="paragraph" w:styleId="a5">
    <w:name w:val="Document Map"/>
    <w:basedOn w:val="a"/>
    <w:semiHidden/>
    <w:pPr>
      <w:shd w:val="clear" w:color="auto" w:fill="000080"/>
    </w:pPr>
    <w:rPr>
      <w:rFonts w:ascii="Helvetica" w:eastAsia="平成角ゴシック" w:hAnsi="Helvetica"/>
    </w:rPr>
  </w:style>
  <w:style w:type="paragraph" w:styleId="a0">
    <w:name w:val="Normal Indent"/>
    <w:basedOn w:val="a"/>
    <w:pPr>
      <w:ind w:left="851"/>
    </w:pPr>
  </w:style>
  <w:style w:type="paragraph" w:styleId="a6">
    <w:name w:val="footer"/>
    <w:basedOn w:val="a"/>
    <w:pPr>
      <w:tabs>
        <w:tab w:val="center" w:pos="4252"/>
        <w:tab w:val="right" w:pos="8504"/>
      </w:tabs>
      <w:snapToGrid w:val="0"/>
    </w:pPr>
  </w:style>
  <w:style w:type="character" w:styleId="a7">
    <w:name w:val="page number"/>
    <w:basedOn w:val="a1"/>
  </w:style>
  <w:style w:type="paragraph" w:styleId="a8">
    <w:name w:val="Balloon Text"/>
    <w:basedOn w:val="a"/>
    <w:semiHidden/>
    <w:rsid w:val="00AF4CDC"/>
    <w:rPr>
      <w:rFonts w:ascii="Arial" w:eastAsia="ＭＳ ゴシック" w:hAnsi="Arial"/>
      <w:sz w:val="18"/>
      <w:szCs w:val="18"/>
    </w:rPr>
  </w:style>
  <w:style w:type="paragraph" w:styleId="a9">
    <w:name w:val="header"/>
    <w:basedOn w:val="a"/>
    <w:link w:val="aa"/>
    <w:rsid w:val="000A3BA2"/>
    <w:pPr>
      <w:tabs>
        <w:tab w:val="center" w:pos="4252"/>
        <w:tab w:val="right" w:pos="8504"/>
      </w:tabs>
      <w:snapToGrid w:val="0"/>
    </w:pPr>
  </w:style>
  <w:style w:type="character" w:customStyle="1" w:styleId="aa">
    <w:name w:val="ヘッダー (文字)"/>
    <w:link w:val="a9"/>
    <w:rsid w:val="000A3BA2"/>
    <w:rPr>
      <w:rFonts w:eastAsia="平成明朝"/>
      <w:kern w:val="2"/>
      <w:sz w:val="24"/>
    </w:rPr>
  </w:style>
  <w:style w:type="paragraph" w:styleId="ab">
    <w:name w:val="List Paragraph"/>
    <w:basedOn w:val="a"/>
    <w:uiPriority w:val="34"/>
    <w:qFormat/>
    <w:rsid w:val="007916E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963</Words>
  <Characters>5490</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日本産科婦人科学会福岡地方部会会則</vt:lpstr>
      <vt:lpstr>日本産科婦人科学会福岡地方部会会則</vt:lpstr>
    </vt:vector>
  </TitlesOfParts>
  <Company>九州大学医学部婦人科学産科学教室</Company>
  <LinksUpToDate>false</LinksUpToDate>
  <CharactersWithSpaces>6441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日本産科婦人科学会福岡地方部会会則</dc:title>
  <dc:subject/>
  <dc:creator>平川　俊夫</dc:creator>
  <cp:keywords/>
  <cp:lastModifiedBy>k_nishimura@med.uoeh-u.ac.jp</cp:lastModifiedBy>
  <cp:revision>2</cp:revision>
  <cp:lastPrinted>2020-10-24T02:13:00Z</cp:lastPrinted>
  <dcterms:created xsi:type="dcterms:W3CDTF">2026-09-04T06:44:00Z</dcterms:created>
  <dcterms:modified xsi:type="dcterms:W3CDTF">2026-09-04T06:44:00Z</dcterms:modified>
</cp:coreProperties>
</file>